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C7" w:rsidRDefault="00CE0F46">
      <w:pPr>
        <w:pStyle w:val="1"/>
        <w:shd w:val="clear" w:color="auto" w:fill="auto"/>
        <w:ind w:left="20" w:right="100"/>
        <w:rPr>
          <w:sz w:val="20"/>
        </w:rPr>
      </w:pPr>
      <w:r w:rsidRPr="003964C7">
        <w:rPr>
          <w:sz w:val="20"/>
        </w:rPr>
        <w:t xml:space="preserve">Приложение № </w:t>
      </w:r>
      <w:r w:rsidR="000B5F7F">
        <w:rPr>
          <w:sz w:val="20"/>
        </w:rPr>
        <w:t>3</w:t>
      </w:r>
      <w:r w:rsidRPr="003964C7">
        <w:rPr>
          <w:sz w:val="20"/>
        </w:rPr>
        <w:t xml:space="preserve"> </w:t>
      </w:r>
    </w:p>
    <w:p w:rsidR="003964C7" w:rsidRPr="00773827" w:rsidRDefault="00CE0F46" w:rsidP="00773827">
      <w:pPr>
        <w:pStyle w:val="1"/>
        <w:shd w:val="clear" w:color="auto" w:fill="auto"/>
        <w:ind w:left="3969" w:right="-25"/>
        <w:jc w:val="left"/>
        <w:rPr>
          <w:sz w:val="18"/>
        </w:rPr>
      </w:pPr>
      <w:r w:rsidRPr="00773827">
        <w:rPr>
          <w:sz w:val="18"/>
        </w:rPr>
        <w:t>К положению</w:t>
      </w:r>
      <w:r w:rsidR="003964C7" w:rsidRPr="00773827">
        <w:rPr>
          <w:sz w:val="18"/>
        </w:rPr>
        <w:t xml:space="preserve"> о порядке проведения конкурса на замещение должностей научных работников 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человека, о порядке формирования, составе и порядке работы конкурсной комиссии</w:t>
      </w:r>
      <w:bookmarkStart w:id="0" w:name="bookmark0"/>
      <w:r w:rsidR="00C701FB" w:rsidRPr="00773827">
        <w:rPr>
          <w:sz w:val="18"/>
        </w:rPr>
        <w:t>.</w:t>
      </w:r>
    </w:p>
    <w:p w:rsidR="00C701FB" w:rsidRDefault="00C701FB" w:rsidP="003964C7">
      <w:pPr>
        <w:pStyle w:val="1"/>
        <w:shd w:val="clear" w:color="auto" w:fill="auto"/>
        <w:ind w:left="3969" w:right="100"/>
        <w:jc w:val="left"/>
        <w:rPr>
          <w:sz w:val="20"/>
        </w:rPr>
      </w:pPr>
    </w:p>
    <w:bookmarkEnd w:id="0"/>
    <w:p w:rsidR="00D34FE1" w:rsidRPr="00354B95" w:rsidRDefault="00D34FE1" w:rsidP="00C277B7">
      <w:pPr>
        <w:pStyle w:val="a5"/>
        <w:ind w:left="-1134" w:right="117" w:firstLine="709"/>
        <w:jc w:val="center"/>
        <w:rPr>
          <w:rFonts w:ascii="Times New Roman" w:hAnsi="Times New Roman" w:cs="Times New Roman"/>
          <w:b/>
          <w:color w:val="auto"/>
        </w:rPr>
      </w:pPr>
      <w:r w:rsidRPr="00354B95">
        <w:rPr>
          <w:rFonts w:ascii="Times New Roman" w:hAnsi="Times New Roman" w:cs="Times New Roman"/>
          <w:b/>
          <w:color w:val="auto"/>
        </w:rPr>
        <w:t>ЗАЯВКА</w:t>
      </w:r>
    </w:p>
    <w:p w:rsidR="00773827" w:rsidRPr="00354B95" w:rsidRDefault="00D34FE1" w:rsidP="00C277B7">
      <w:pPr>
        <w:pStyle w:val="a5"/>
        <w:ind w:left="-1134" w:right="117" w:firstLine="709"/>
        <w:jc w:val="center"/>
        <w:rPr>
          <w:rFonts w:ascii="Times New Roman" w:hAnsi="Times New Roman" w:cs="Times New Roman"/>
          <w:b/>
        </w:rPr>
      </w:pPr>
      <w:r w:rsidRPr="00354B95">
        <w:rPr>
          <w:rFonts w:ascii="Times New Roman" w:hAnsi="Times New Roman" w:cs="Times New Roman"/>
          <w:b/>
          <w:color w:val="auto"/>
        </w:rPr>
        <w:t xml:space="preserve">на участие в конкурсе </w:t>
      </w:r>
      <w:r w:rsidRPr="00354B95">
        <w:rPr>
          <w:rFonts w:ascii="Times New Roman" w:hAnsi="Times New Roman" w:cs="Times New Roman"/>
          <w:b/>
        </w:rPr>
        <w:t xml:space="preserve">на замещение должности </w:t>
      </w:r>
      <w:r w:rsidRPr="00354B95">
        <w:rPr>
          <w:rFonts w:ascii="Times New Roman" w:hAnsi="Times New Roman" w:cs="Times New Roman"/>
          <w:b/>
        </w:rPr>
        <w:br/>
        <w:t>________________</w:t>
      </w:r>
      <w:r w:rsidR="00C277B7" w:rsidRPr="00354B95">
        <w:rPr>
          <w:rFonts w:ascii="Times New Roman" w:hAnsi="Times New Roman" w:cs="Times New Roman"/>
          <w:b/>
        </w:rPr>
        <w:t>________</w:t>
      </w:r>
      <w:r w:rsidRPr="00354B95">
        <w:rPr>
          <w:rFonts w:ascii="Times New Roman" w:hAnsi="Times New Roman" w:cs="Times New Roman"/>
          <w:b/>
        </w:rPr>
        <w:t xml:space="preserve">____________________________________________________________ </w:t>
      </w:r>
    </w:p>
    <w:p w:rsidR="00773827" w:rsidRPr="00354B95" w:rsidRDefault="00773827" w:rsidP="00C277B7">
      <w:pPr>
        <w:pStyle w:val="a5"/>
        <w:ind w:left="-1134" w:right="117" w:firstLine="709"/>
        <w:jc w:val="center"/>
        <w:rPr>
          <w:rFonts w:ascii="Times New Roman" w:hAnsi="Times New Roman" w:cs="Times New Roman"/>
          <w:i/>
          <w:sz w:val="20"/>
        </w:rPr>
      </w:pPr>
      <w:r w:rsidRPr="00354B95">
        <w:rPr>
          <w:rFonts w:ascii="Times New Roman" w:hAnsi="Times New Roman" w:cs="Times New Roman"/>
          <w:i/>
          <w:sz w:val="20"/>
        </w:rPr>
        <w:t>(наименование вакантной должности)</w:t>
      </w:r>
    </w:p>
    <w:p w:rsidR="00740B43" w:rsidRPr="00354B95" w:rsidRDefault="00D34FE1" w:rsidP="00C277B7">
      <w:pPr>
        <w:pStyle w:val="a5"/>
        <w:ind w:left="-1134" w:right="117" w:firstLine="709"/>
        <w:jc w:val="center"/>
        <w:rPr>
          <w:rFonts w:ascii="Times New Roman" w:hAnsi="Times New Roman" w:cs="Times New Roman"/>
          <w:b/>
          <w:color w:val="auto"/>
        </w:rPr>
      </w:pPr>
      <w:r w:rsidRPr="00354B95">
        <w:rPr>
          <w:rFonts w:ascii="Times New Roman" w:hAnsi="Times New Roman" w:cs="Times New Roman"/>
          <w:b/>
        </w:rPr>
        <w:t>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</w:t>
      </w:r>
    </w:p>
    <w:tbl>
      <w:tblPr>
        <w:tblStyle w:val="a6"/>
        <w:tblW w:w="0" w:type="auto"/>
        <w:tblInd w:w="-8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7"/>
        <w:gridCol w:w="2410"/>
      </w:tblGrid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Фамилия, имя и отчество (при наличии) претендента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рождения претендента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Сведения о высшем образовании и квалификации, учёной степени (при наличии) и у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</w:rPr>
              <w:t>чёном звании (при наличии)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Сведения о стаже и опыте работы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Число публикаций по вопросам профессиональной деятельности</w:t>
            </w:r>
            <w:r w:rsidR="00354B95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монографии и главы в монографиях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публикации в рецензируемых журналах, статьи в научных сборниках и периодических научных изданиях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публикации в зарегистрированных научных электронных изданиях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публикации (тезисы) в материалах научных мероприятий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научно-популярные книги и статьи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другие публикации по вопросам профессиональной деятельности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 разработанных нормативных, методических и информационно методических документов и сведения об их использовании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Количество единиц подготовленной и зарегистрированной </w:t>
            </w:r>
            <w:r>
              <w:rPr>
                <w:rFonts w:ascii="Times New Roman" w:hAnsi="Times New Roman" w:cs="Times New Roman"/>
              </w:rPr>
              <w:t>научно-технической документации</w:t>
            </w:r>
            <w:r w:rsidR="00354B9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патенты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базы данных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депонированные штаммы и нуклеотидные последовательности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документация на иммунобиологические препараты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auto"/>
              </w:rPr>
              <w:t>научно-исследовательских работ, опытно-конструкторских и технологических работ, грантов и (или) договоров, в выполнении которых участвовал претендент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в качестве</w:t>
            </w:r>
            <w:r w:rsidR="00354B9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руководителя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ответственного исполнителя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C277B7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исполнителя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Численность аспирантов или соискателей, успешно защитивших научно-квалификационную работу (диссертацию) на соискание учёной степени кандидата наук, руководство которыми осуществлял претендент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Количество научных мероприятий </w:t>
            </w:r>
            <w:r>
              <w:rPr>
                <w:rFonts w:ascii="Times New Roman" w:hAnsi="Times New Roman" w:cs="Times New Roman"/>
                <w:i/>
              </w:rPr>
              <w:t>(съезды, конференции, симпозиумы и иные научные мероприятия)</w:t>
            </w:r>
            <w:r>
              <w:rPr>
                <w:rFonts w:ascii="Times New Roman" w:hAnsi="Times New Roman" w:cs="Times New Roman"/>
              </w:rPr>
              <w:t xml:space="preserve"> с указанием статуса доклада </w:t>
            </w:r>
            <w:r>
              <w:rPr>
                <w:rFonts w:ascii="Times New Roman" w:hAnsi="Times New Roman" w:cs="Times New Roman"/>
                <w:i/>
              </w:rPr>
              <w:t>(приглашенный, пленарный, секционный' стендовый)</w:t>
            </w:r>
            <w:r>
              <w:rPr>
                <w:rFonts w:ascii="Times New Roman" w:hAnsi="Times New Roman" w:cs="Times New Roman"/>
              </w:rPr>
              <w:t xml:space="preserve"> и уровня мероприятия </w:t>
            </w:r>
            <w:r>
              <w:rPr>
                <w:rFonts w:ascii="Times New Roman" w:hAnsi="Times New Roman" w:cs="Times New Roman"/>
                <w:i/>
              </w:rPr>
              <w:t>(международное, всероссийское, региональное)</w:t>
            </w:r>
            <w:r>
              <w:rPr>
                <w:rFonts w:ascii="Times New Roman" w:hAnsi="Times New Roman" w:cs="Times New Roman"/>
              </w:rPr>
              <w:t>, в которых принял личное участие претендент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научно-практических мероприятий </w:t>
            </w:r>
            <w:r>
              <w:rPr>
                <w:rFonts w:ascii="Times New Roman" w:hAnsi="Times New Roman" w:cs="Times New Roman"/>
                <w:i/>
              </w:rPr>
              <w:t>(съезды, конференции, симпозиумы и иные научные мероприятия)</w:t>
            </w:r>
            <w:r>
              <w:rPr>
                <w:rFonts w:ascii="Times New Roman" w:hAnsi="Times New Roman" w:cs="Times New Roman"/>
              </w:rPr>
              <w:t>, в подготовке и проведении которых принял участие претендент</w:t>
            </w:r>
            <w:r w:rsidR="00773827">
              <w:rPr>
                <w:rFonts w:ascii="Times New Roman" w:hAnsi="Times New Roman" w:cs="Times New Roman"/>
              </w:rPr>
              <w:t xml:space="preserve"> (в качестве организатора)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Количество курсов лекций, семинаров, которые подготовил и читает претендент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Количество аспирантов, докторантов и соискателей, подготовкой диссертационных работ которых руководит претендент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Наличие премий и наград за научную и педагогическую деятельность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Участие претендента в редакционных коллегиях научных журналов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Прочее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4FE1" w:rsidRDefault="00D34FE1" w:rsidP="00D34FE1">
      <w:pPr>
        <w:pStyle w:val="a5"/>
        <w:ind w:left="0" w:right="153"/>
        <w:jc w:val="both"/>
        <w:rPr>
          <w:rFonts w:ascii="Times New Roman" w:hAnsi="Times New Roman" w:cs="Times New Roman"/>
          <w:color w:val="auto"/>
        </w:rPr>
      </w:pPr>
      <w:bookmarkStart w:id="2" w:name="100058"/>
      <w:bookmarkEnd w:id="2"/>
    </w:p>
    <w:sectPr w:rsidR="00D34FE1" w:rsidSect="00354B95">
      <w:type w:val="continuous"/>
      <w:pgSz w:w="11905" w:h="16837"/>
      <w:pgMar w:top="993" w:right="457" w:bottom="993" w:left="2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1C" w:rsidRDefault="00C2351C" w:rsidP="0055504D">
      <w:r>
        <w:separator/>
      </w:r>
    </w:p>
  </w:endnote>
  <w:endnote w:type="continuationSeparator" w:id="0">
    <w:p w:rsidR="00C2351C" w:rsidRDefault="00C2351C" w:rsidP="005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1C" w:rsidRDefault="00C2351C"/>
  </w:footnote>
  <w:footnote w:type="continuationSeparator" w:id="0">
    <w:p w:rsidR="00C2351C" w:rsidRDefault="00C23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3F9"/>
    <w:multiLevelType w:val="hybridMultilevel"/>
    <w:tmpl w:val="8910A4E6"/>
    <w:lvl w:ilvl="0" w:tplc="9A9CDF1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7C6104"/>
    <w:multiLevelType w:val="multilevel"/>
    <w:tmpl w:val="C6B211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504D"/>
    <w:rsid w:val="00061925"/>
    <w:rsid w:val="000B5F7F"/>
    <w:rsid w:val="000D4D76"/>
    <w:rsid w:val="001634E7"/>
    <w:rsid w:val="00354B95"/>
    <w:rsid w:val="003964C7"/>
    <w:rsid w:val="003A24DA"/>
    <w:rsid w:val="0055504D"/>
    <w:rsid w:val="00590A14"/>
    <w:rsid w:val="0067311A"/>
    <w:rsid w:val="00740B43"/>
    <w:rsid w:val="00761258"/>
    <w:rsid w:val="00773827"/>
    <w:rsid w:val="007E441F"/>
    <w:rsid w:val="0083290A"/>
    <w:rsid w:val="008C22F4"/>
    <w:rsid w:val="00A12ACB"/>
    <w:rsid w:val="00AD6E4F"/>
    <w:rsid w:val="00AF58D4"/>
    <w:rsid w:val="00C2351C"/>
    <w:rsid w:val="00C277B7"/>
    <w:rsid w:val="00C4345E"/>
    <w:rsid w:val="00C701FB"/>
    <w:rsid w:val="00CE0F46"/>
    <w:rsid w:val="00D1432F"/>
    <w:rsid w:val="00D34FE1"/>
    <w:rsid w:val="00D65630"/>
    <w:rsid w:val="00EC4322"/>
    <w:rsid w:val="00EC70E2"/>
    <w:rsid w:val="00E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4426"/>
  <w15:docId w15:val="{B04BEE86-5265-4332-B290-62DE7BB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50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0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55504D"/>
    <w:pPr>
      <w:shd w:val="clear" w:color="auto" w:fill="FFFFFF"/>
      <w:spacing w:line="26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5504D"/>
    <w:pPr>
      <w:shd w:val="clear" w:color="auto" w:fill="FFFFFF"/>
      <w:spacing w:before="300" w:line="328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55504D"/>
    <w:pPr>
      <w:shd w:val="clear" w:color="auto" w:fill="FFFFFF"/>
      <w:spacing w:line="328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40B43"/>
    <w:pPr>
      <w:ind w:left="720"/>
      <w:contextualSpacing/>
    </w:pPr>
  </w:style>
  <w:style w:type="table" w:styleId="a6">
    <w:name w:val="Table Grid"/>
    <w:basedOn w:val="a1"/>
    <w:uiPriority w:val="59"/>
    <w:rsid w:val="00D3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Bereznyak_A</dc:creator>
  <cp:lastModifiedBy>Щипелева Ирина</cp:lastModifiedBy>
  <cp:revision>15</cp:revision>
  <dcterms:created xsi:type="dcterms:W3CDTF">2018-06-29T10:48:00Z</dcterms:created>
  <dcterms:modified xsi:type="dcterms:W3CDTF">2018-09-24T08:45:00Z</dcterms:modified>
</cp:coreProperties>
</file>