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81" w:rsidRPr="00F413CE" w:rsidRDefault="00A15B81" w:rsidP="004F47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CE">
        <w:rPr>
          <w:rFonts w:ascii="Times New Roman" w:hAnsi="Times New Roman" w:cs="Times New Roman"/>
          <w:b/>
          <w:sz w:val="24"/>
          <w:szCs w:val="24"/>
        </w:rPr>
        <w:t xml:space="preserve">Об итогах конференции </w:t>
      </w:r>
      <w:r w:rsidR="005F1DE5" w:rsidRPr="00F413CE">
        <w:rPr>
          <w:rFonts w:ascii="Times New Roman" w:hAnsi="Times New Roman" w:cs="Times New Roman"/>
          <w:b/>
          <w:sz w:val="24"/>
          <w:szCs w:val="24"/>
        </w:rPr>
        <w:t>«Острые респираторные, природно-очаговые и другие инфекционные заболевания: эпидемиологические, клинические и профилактические аспекты»</w:t>
      </w:r>
    </w:p>
    <w:p w:rsidR="009474AD" w:rsidRPr="00F413CE" w:rsidRDefault="009474AD" w:rsidP="004F47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909" w:rsidRPr="00F413CE" w:rsidRDefault="00A633FA" w:rsidP="004F47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октября 2025 года </w:t>
      </w:r>
      <w:r w:rsidR="009474AD" w:rsidRPr="00F4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9474AD" w:rsidRPr="00F413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9474AD" w:rsidRPr="00F413C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F41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Ростове-на-Дону под эгидой</w:t>
      </w:r>
      <w:bookmarkStart w:id="0" w:name="_GoBack"/>
      <w:bookmarkEnd w:id="0"/>
      <w:r w:rsidRPr="00F413CE">
        <w:rPr>
          <w:rFonts w:ascii="Times New Roman" w:hAnsi="Times New Roman" w:cs="Times New Roman"/>
          <w:sz w:val="24"/>
          <w:szCs w:val="24"/>
        </w:rPr>
        <w:t xml:space="preserve"> Ростовского отделения ВНПОЭМП состоялась региональная научно-практическая конференция «Острые респираторные, природно-очаговые и другие инфекционные заболевания: эпидемиологические, клинические и профилактические аспекты»</w:t>
      </w:r>
      <w:r w:rsidR="00F94F16" w:rsidRPr="00F413CE">
        <w:rPr>
          <w:rFonts w:ascii="Times New Roman" w:hAnsi="Times New Roman" w:cs="Times New Roman"/>
          <w:sz w:val="24"/>
          <w:szCs w:val="24"/>
        </w:rPr>
        <w:t xml:space="preserve"> (далее Конференция).</w:t>
      </w:r>
    </w:p>
    <w:p w:rsidR="00BC3A7E" w:rsidRPr="00F413CE" w:rsidRDefault="00200F41" w:rsidP="004F47BF">
      <w:pPr>
        <w:tabs>
          <w:tab w:val="left" w:pos="6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3CE">
        <w:rPr>
          <w:rFonts w:ascii="Times New Roman" w:hAnsi="Times New Roman" w:cs="Times New Roman"/>
          <w:b/>
          <w:sz w:val="24"/>
          <w:szCs w:val="24"/>
        </w:rPr>
        <w:t>Организаторы Кон</w:t>
      </w:r>
      <w:r w:rsidR="00083212" w:rsidRPr="00F413CE">
        <w:rPr>
          <w:rFonts w:ascii="Times New Roman" w:hAnsi="Times New Roman" w:cs="Times New Roman"/>
          <w:b/>
          <w:sz w:val="24"/>
          <w:szCs w:val="24"/>
        </w:rPr>
        <w:t>ференции</w:t>
      </w:r>
      <w:r w:rsidRPr="00F413CE">
        <w:rPr>
          <w:rFonts w:ascii="Times New Roman" w:hAnsi="Times New Roman" w:cs="Times New Roman"/>
          <w:b/>
          <w:sz w:val="24"/>
          <w:szCs w:val="24"/>
        </w:rPr>
        <w:t>:</w:t>
      </w:r>
      <w:r w:rsidR="00BC3A7E" w:rsidRPr="00F413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3FA" w:rsidRPr="00F413CE" w:rsidRDefault="00A633FA" w:rsidP="004F47BF">
      <w:pPr>
        <w:pStyle w:val="a5"/>
        <w:numPr>
          <w:ilvl w:val="0"/>
          <w:numId w:val="4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F413CE">
        <w:rPr>
          <w:rFonts w:ascii="Times New Roman" w:hAnsi="Times New Roman" w:cs="Times New Roman"/>
        </w:rPr>
        <w:t>ФКУЗ Ростовский-на-Дону противочумный институт Роспотребнадзора</w:t>
      </w:r>
    </w:p>
    <w:p w:rsidR="00A633FA" w:rsidRPr="00F413CE" w:rsidRDefault="00A633FA" w:rsidP="004F47BF">
      <w:pPr>
        <w:pStyle w:val="a5"/>
        <w:numPr>
          <w:ilvl w:val="0"/>
          <w:numId w:val="4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F413CE">
        <w:rPr>
          <w:rFonts w:ascii="Times New Roman" w:hAnsi="Times New Roman" w:cs="Times New Roman"/>
        </w:rPr>
        <w:t>Управление Роспотребнадзора по Ростовской области</w:t>
      </w:r>
    </w:p>
    <w:p w:rsidR="00A633FA" w:rsidRPr="00F413CE" w:rsidRDefault="00A633FA" w:rsidP="004F47BF">
      <w:pPr>
        <w:pStyle w:val="a5"/>
        <w:numPr>
          <w:ilvl w:val="0"/>
          <w:numId w:val="4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F413CE">
        <w:rPr>
          <w:rFonts w:ascii="Times New Roman" w:hAnsi="Times New Roman" w:cs="Times New Roman"/>
        </w:rPr>
        <w:t>ФБУЗ «Центр гигиены и эпидемиологии в Ростовской области»</w:t>
      </w:r>
    </w:p>
    <w:p w:rsidR="00A633FA" w:rsidRPr="00F413CE" w:rsidRDefault="00A633FA" w:rsidP="004F47BF">
      <w:pPr>
        <w:pStyle w:val="a5"/>
        <w:numPr>
          <w:ilvl w:val="0"/>
          <w:numId w:val="4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F413CE">
        <w:rPr>
          <w:rFonts w:ascii="Times New Roman" w:hAnsi="Times New Roman" w:cs="Times New Roman"/>
        </w:rPr>
        <w:t>ФБУН «Ростовский научно-исследовательский институт микробиологии и паразитологии» Роспотребнадзора</w:t>
      </w:r>
    </w:p>
    <w:p w:rsidR="00A633FA" w:rsidRPr="00F413CE" w:rsidRDefault="00A633FA" w:rsidP="004F47BF">
      <w:pPr>
        <w:pStyle w:val="a5"/>
        <w:numPr>
          <w:ilvl w:val="0"/>
          <w:numId w:val="4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F413CE">
        <w:rPr>
          <w:rFonts w:ascii="Times New Roman" w:hAnsi="Times New Roman" w:cs="Times New Roman"/>
        </w:rPr>
        <w:t>Министерство здравоохранения Ростовской области</w:t>
      </w:r>
    </w:p>
    <w:p w:rsidR="00A633FA" w:rsidRPr="00F413CE" w:rsidRDefault="00A633FA" w:rsidP="004F47BF">
      <w:pPr>
        <w:pStyle w:val="a5"/>
        <w:numPr>
          <w:ilvl w:val="0"/>
          <w:numId w:val="4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F413CE">
        <w:rPr>
          <w:rFonts w:ascii="Times New Roman" w:hAnsi="Times New Roman" w:cs="Times New Roman"/>
        </w:rPr>
        <w:t xml:space="preserve">ФГБОУ </w:t>
      </w:r>
      <w:proofErr w:type="gramStart"/>
      <w:r w:rsidRPr="00F413CE">
        <w:rPr>
          <w:rFonts w:ascii="Times New Roman" w:hAnsi="Times New Roman" w:cs="Times New Roman"/>
        </w:rPr>
        <w:t>ВО</w:t>
      </w:r>
      <w:proofErr w:type="gramEnd"/>
      <w:r w:rsidRPr="00F413CE">
        <w:rPr>
          <w:rFonts w:ascii="Times New Roman" w:hAnsi="Times New Roman" w:cs="Times New Roman"/>
        </w:rPr>
        <w:t xml:space="preserve"> «Ростовский государственный медицинский университет» Минздрава России</w:t>
      </w:r>
    </w:p>
    <w:p w:rsidR="00A633FA" w:rsidRPr="00F413CE" w:rsidRDefault="00A633FA" w:rsidP="004F47BF">
      <w:pPr>
        <w:pStyle w:val="a5"/>
        <w:numPr>
          <w:ilvl w:val="0"/>
          <w:numId w:val="4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F413CE">
        <w:rPr>
          <w:rFonts w:ascii="Times New Roman" w:hAnsi="Times New Roman" w:cs="Times New Roman"/>
        </w:rPr>
        <w:t>Ростовское региональное отделение Общероссийской общественной организации «Всероссийское научно-практическое общество эпидемиологов, микробиологов и паразитологов»</w:t>
      </w:r>
    </w:p>
    <w:p w:rsidR="00A633FA" w:rsidRPr="00F413CE" w:rsidRDefault="00A633FA" w:rsidP="004F47BF">
      <w:pPr>
        <w:tabs>
          <w:tab w:val="left" w:pos="69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57DBF" w:rsidRPr="00F413CE" w:rsidRDefault="00A15B81" w:rsidP="004F47BF">
      <w:pPr>
        <w:tabs>
          <w:tab w:val="left" w:pos="6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Конференции приняли участие </w:t>
      </w:r>
      <w:r w:rsidR="005F1DE5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более 180</w:t>
      </w:r>
      <w:r w:rsidR="00A827D0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специалист</w:t>
      </w:r>
      <w:r w:rsidR="00A827D0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</w:t>
      </w:r>
      <w:r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60A2E" w:rsidRPr="00F413CE">
        <w:rPr>
          <w:rFonts w:ascii="Times New Roman" w:hAnsi="Times New Roman" w:cs="Times New Roman"/>
          <w:sz w:val="24"/>
          <w:szCs w:val="24"/>
        </w:rPr>
        <w:t>не только научно-исследовательских и образовательных учреждений, но и практического здравоохранения Донского региона</w:t>
      </w:r>
      <w:r w:rsidR="009474AD" w:rsidRPr="00F413CE">
        <w:rPr>
          <w:rFonts w:ascii="Times New Roman" w:hAnsi="Times New Roman" w:cs="Times New Roman"/>
          <w:sz w:val="24"/>
          <w:szCs w:val="24"/>
        </w:rPr>
        <w:t>, а также ФКУЗ МСЧ-61 ФСИН России.</w:t>
      </w:r>
    </w:p>
    <w:p w:rsidR="004C7DB4" w:rsidRPr="00F413CE" w:rsidRDefault="004C15E7" w:rsidP="00EB772E">
      <w:pPr>
        <w:tabs>
          <w:tab w:val="left" w:pos="69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Согласно повестке дня обсужден</w:t>
      </w:r>
      <w:r w:rsidR="004F47BF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F47BF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эпидемиологическая ситуация по природно-очаговым инфекциям на территории Ростовской области и новых субъектов Российской Федерации, особенности динамики и интенсивности распространения ОРВИ в мире, Российской Федерации и Ростовской области по итогам эпидемического сезона 2024–2025 гг. </w:t>
      </w:r>
      <w:r w:rsidR="007B48A8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Особое внимание было уделено </w:t>
      </w:r>
      <w:r w:rsidR="004F47BF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использованию географических информационных систем и цифровых технологий для решения эпидемиологических задач</w:t>
      </w:r>
      <w:r w:rsidR="00C556B3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современным подходам к </w:t>
      </w:r>
      <w:proofErr w:type="spellStart"/>
      <w:r w:rsidR="00C556B3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вакцинопрофилактике</w:t>
      </w:r>
      <w:proofErr w:type="spellEnd"/>
      <w:r w:rsidR="00C556B3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гриппа и других вирусных</w:t>
      </w:r>
      <w:proofErr w:type="gramEnd"/>
      <w:r w:rsidR="00C556B3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инфекций среди медицинского персонала.</w:t>
      </w:r>
      <w:r w:rsidR="00EB772E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B772E" w:rsidRPr="00F413CE">
        <w:rPr>
          <w:rFonts w:ascii="Times New Roman" w:hAnsi="Times New Roman" w:cs="Times New Roman"/>
          <w:sz w:val="24"/>
          <w:szCs w:val="24"/>
        </w:rPr>
        <w:t xml:space="preserve">Кроме того, рассмотрены результаты работы </w:t>
      </w:r>
      <w:proofErr w:type="spellStart"/>
      <w:r w:rsidR="00EB772E" w:rsidRPr="00F413CE">
        <w:rPr>
          <w:rFonts w:ascii="Times New Roman" w:hAnsi="Times New Roman" w:cs="Times New Roman"/>
          <w:sz w:val="24"/>
          <w:szCs w:val="24"/>
        </w:rPr>
        <w:t>Референс-центра</w:t>
      </w:r>
      <w:proofErr w:type="spellEnd"/>
      <w:r w:rsidR="00EB772E" w:rsidRPr="00F413CE">
        <w:rPr>
          <w:rFonts w:ascii="Times New Roman" w:hAnsi="Times New Roman" w:cs="Times New Roman"/>
          <w:sz w:val="24"/>
          <w:szCs w:val="24"/>
        </w:rPr>
        <w:t xml:space="preserve"> по мониторингу за туляремией</w:t>
      </w:r>
      <w:r w:rsidR="009A0AE3" w:rsidRPr="00F413CE">
        <w:rPr>
          <w:rFonts w:ascii="Times New Roman" w:hAnsi="Times New Roman" w:cs="Times New Roman"/>
          <w:sz w:val="24"/>
          <w:szCs w:val="24"/>
        </w:rPr>
        <w:t xml:space="preserve">, </w:t>
      </w:r>
      <w:r w:rsidR="00EB772E" w:rsidRPr="00F413CE">
        <w:rPr>
          <w:rFonts w:ascii="Times New Roman" w:hAnsi="Times New Roman" w:cs="Times New Roman"/>
          <w:sz w:val="24"/>
          <w:szCs w:val="24"/>
        </w:rPr>
        <w:t>мониторинг лептоспирозов в Ростовской области</w:t>
      </w:r>
      <w:r w:rsidR="009A0AE3" w:rsidRPr="00F413CE">
        <w:rPr>
          <w:rFonts w:ascii="Times New Roman" w:hAnsi="Times New Roman" w:cs="Times New Roman"/>
          <w:sz w:val="24"/>
          <w:szCs w:val="24"/>
        </w:rPr>
        <w:t>,</w:t>
      </w:r>
      <w:r w:rsidR="00EB772E" w:rsidRPr="00F413CE">
        <w:rPr>
          <w:rFonts w:ascii="Times New Roman" w:hAnsi="Times New Roman" w:cs="Times New Roman"/>
          <w:sz w:val="24"/>
          <w:szCs w:val="24"/>
        </w:rPr>
        <w:t xml:space="preserve"> генетическое разнообразие возбудителя бешенств</w:t>
      </w:r>
      <w:r w:rsidR="00733350" w:rsidRPr="00F413CE">
        <w:rPr>
          <w:rFonts w:ascii="Times New Roman" w:hAnsi="Times New Roman" w:cs="Times New Roman"/>
          <w:sz w:val="24"/>
          <w:szCs w:val="24"/>
        </w:rPr>
        <w:t xml:space="preserve">а </w:t>
      </w:r>
      <w:r w:rsidR="009A0AE3" w:rsidRPr="00F413CE">
        <w:rPr>
          <w:rFonts w:ascii="Times New Roman" w:hAnsi="Times New Roman" w:cs="Times New Roman"/>
          <w:sz w:val="24"/>
          <w:szCs w:val="24"/>
        </w:rPr>
        <w:t>и</w:t>
      </w:r>
      <w:r w:rsidR="009A0AE3" w:rsidRPr="00F413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772E" w:rsidRPr="00F413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роль молекулярной эпидемиологии в надзоре за актуальными вирусными инфекциями в Ростовской области.</w:t>
      </w:r>
    </w:p>
    <w:p w:rsidR="00727F52" w:rsidRPr="00F413CE" w:rsidRDefault="00727F52" w:rsidP="004F47BF">
      <w:pPr>
        <w:pStyle w:val="a5"/>
        <w:ind w:left="0" w:firstLine="567"/>
        <w:jc w:val="both"/>
        <w:rPr>
          <w:rFonts w:ascii="Times New Roman" w:hAnsi="Times New Roman" w:cs="Times New Roman"/>
        </w:rPr>
      </w:pPr>
      <w:r w:rsidRPr="00F413CE">
        <w:rPr>
          <w:rFonts w:ascii="Times New Roman" w:hAnsi="Times New Roman" w:cs="Times New Roman"/>
          <w:bCs/>
          <w:color w:val="000000" w:themeColor="text1"/>
        </w:rPr>
        <w:t xml:space="preserve">В завершении Конференции </w:t>
      </w:r>
      <w:r w:rsidR="005220F2" w:rsidRPr="00F413CE">
        <w:rPr>
          <w:rFonts w:ascii="Times New Roman" w:hAnsi="Times New Roman" w:cs="Times New Roman"/>
          <w:bCs/>
          <w:color w:val="000000" w:themeColor="text1"/>
        </w:rPr>
        <w:t xml:space="preserve">директор </w:t>
      </w:r>
      <w:r w:rsidRPr="00F413CE">
        <w:rPr>
          <w:rFonts w:ascii="Times New Roman" w:hAnsi="Times New Roman" w:cs="Times New Roman"/>
        </w:rPr>
        <w:t xml:space="preserve">ФКУЗ Ростовский-на-Дону противочумный институт Роспотребнадзора </w:t>
      </w:r>
      <w:r w:rsidR="00D75658" w:rsidRPr="00F413CE">
        <w:rPr>
          <w:rFonts w:ascii="Times New Roman" w:hAnsi="Times New Roman" w:cs="Times New Roman"/>
        </w:rPr>
        <w:t xml:space="preserve">Н.Е. Гаевская </w:t>
      </w:r>
      <w:r w:rsidRPr="00F413CE">
        <w:rPr>
          <w:rFonts w:ascii="Times New Roman" w:hAnsi="Times New Roman" w:cs="Times New Roman"/>
        </w:rPr>
        <w:t>поблагодарила участников мероприятия за проявленный интерес</w:t>
      </w:r>
      <w:r w:rsidR="00D36D8E" w:rsidRPr="00F413CE">
        <w:rPr>
          <w:rFonts w:ascii="Times New Roman" w:hAnsi="Times New Roman" w:cs="Times New Roman"/>
        </w:rPr>
        <w:t xml:space="preserve"> и пожелала успехов в работе!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0"/>
        <w:gridCol w:w="5229"/>
      </w:tblGrid>
      <w:tr w:rsidR="005F1DE5" w:rsidRPr="00F413CE" w:rsidTr="00F413CE">
        <w:tc>
          <w:tcPr>
            <w:tcW w:w="5069" w:type="dxa"/>
          </w:tcPr>
          <w:p w:rsidR="005F1DE5" w:rsidRPr="00F413CE" w:rsidRDefault="005F1DE5" w:rsidP="004F47BF">
            <w:pPr>
              <w:pStyle w:val="a5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413C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55314" cy="1800000"/>
                  <wp:effectExtent l="19050" t="0" r="0" b="0"/>
                  <wp:docPr id="1" name="Рисунок 1" descr="C:\Users\kretenchuk.of\Desktop\документы\ОБЩЕСТВО МИКРОБИОЛОГОВ\! 2025\КОНФЕРЕНЦИИ\наша\фото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etenchuk.of\Desktop\документы\ОБЩЕСТВО МИКРОБИОЛОГОВ\! 2025\КОНФЕРЕНЦИИ\наша\фото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31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5F1DE5" w:rsidRPr="00F413CE" w:rsidRDefault="005F1DE5" w:rsidP="004F47BF">
            <w:pPr>
              <w:pStyle w:val="a5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413C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232150" cy="1799166"/>
                  <wp:effectExtent l="19050" t="0" r="6350" b="0"/>
                  <wp:docPr id="2" name="Рисунок 2" descr="C:\Users\kretenchuk.of\Desktop\документы\ОБЩЕСТВО МИКРОБИОЛОГОВ\! 2025\КОНФЕРЕНЦИИ\наша\фото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retenchuk.of\Desktop\документы\ОБЩЕСТВО МИКРОБИОЛОГОВ\! 2025\КОНФЕРЕНЦИИ\наша\фото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648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DE5" w:rsidRPr="00F413CE" w:rsidTr="00F413CE">
        <w:tc>
          <w:tcPr>
            <w:tcW w:w="5069" w:type="dxa"/>
          </w:tcPr>
          <w:p w:rsidR="005F1DE5" w:rsidRPr="00F413CE" w:rsidRDefault="005F1DE5" w:rsidP="004F47BF">
            <w:pPr>
              <w:pStyle w:val="a5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413C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44934" cy="1800000"/>
                  <wp:effectExtent l="19050" t="0" r="3066" b="0"/>
                  <wp:docPr id="3" name="Рисунок 3" descr="C:\Users\kretenchuk.of\Desktop\документы\ОБЩЕСТВО МИКРОБИОЛОГОВ\! 2025\КОНФЕРЕНЦИИ\наша\фото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etenchuk.of\Desktop\документы\ОБЩЕСТВО МИКРОБИОЛОГОВ\! 2025\КОНФЕРЕНЦИИ\наша\фото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93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5F1DE5" w:rsidRPr="00F413CE" w:rsidRDefault="005F1DE5" w:rsidP="004F47BF">
            <w:pPr>
              <w:pStyle w:val="a5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413C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263900" cy="1799167"/>
                  <wp:effectExtent l="19050" t="0" r="0" b="0"/>
                  <wp:docPr id="4" name="Рисунок 4" descr="C:\Users\kretenchuk.of\Desktop\документы\ОБЩЕСТВО МИКРОБИОЛОГОВ\! 2025\КОНФЕРЕНЦИИ\наша\фото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retenchuk.of\Desktop\документы\ОБЩЕСТВО МИКРОБИОЛОГОВ\! 2025\КОНФЕРЕНЦИИ\наша\фото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618" r="3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1799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DE5" w:rsidRPr="00F413CE" w:rsidRDefault="005F1DE5" w:rsidP="004F47BF">
      <w:pPr>
        <w:pStyle w:val="a5"/>
        <w:ind w:left="0" w:firstLine="567"/>
        <w:jc w:val="both"/>
        <w:rPr>
          <w:rFonts w:ascii="Times New Roman" w:hAnsi="Times New Roman" w:cs="Times New Roman"/>
          <w:lang w:val="en-US"/>
        </w:rPr>
      </w:pPr>
    </w:p>
    <w:p w:rsidR="00727F52" w:rsidRPr="00F413CE" w:rsidRDefault="00727F52" w:rsidP="004F47BF">
      <w:pPr>
        <w:tabs>
          <w:tab w:val="left" w:pos="692"/>
        </w:tabs>
        <w:spacing w:after="0" w:line="240" w:lineRule="auto"/>
        <w:ind w:firstLine="567"/>
        <w:jc w:val="both"/>
        <w:rPr>
          <w:rFonts w:eastAsia="Times New Roman"/>
          <w:color w:val="FF0000"/>
          <w:sz w:val="24"/>
          <w:szCs w:val="24"/>
        </w:rPr>
      </w:pPr>
    </w:p>
    <w:sectPr w:rsidR="00727F52" w:rsidRPr="00F413CE" w:rsidSect="00F413CE">
      <w:pgSz w:w="11906" w:h="16838"/>
      <w:pgMar w:top="28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C1C"/>
    <w:multiLevelType w:val="hybridMultilevel"/>
    <w:tmpl w:val="C09E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5AC"/>
    <w:multiLevelType w:val="multilevel"/>
    <w:tmpl w:val="C614A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DB5A83"/>
    <w:multiLevelType w:val="hybridMultilevel"/>
    <w:tmpl w:val="1C068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24945"/>
    <w:multiLevelType w:val="hybridMultilevel"/>
    <w:tmpl w:val="34A4C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F024B"/>
    <w:rsid w:val="00010EA5"/>
    <w:rsid w:val="00012335"/>
    <w:rsid w:val="00044C28"/>
    <w:rsid w:val="000522DD"/>
    <w:rsid w:val="00073143"/>
    <w:rsid w:val="00083212"/>
    <w:rsid w:val="0008708A"/>
    <w:rsid w:val="00092568"/>
    <w:rsid w:val="000941A8"/>
    <w:rsid w:val="000B089E"/>
    <w:rsid w:val="000C6504"/>
    <w:rsid w:val="000D45F8"/>
    <w:rsid w:val="000F3B76"/>
    <w:rsid w:val="0010115A"/>
    <w:rsid w:val="0010237E"/>
    <w:rsid w:val="001123C7"/>
    <w:rsid w:val="00116361"/>
    <w:rsid w:val="00131A02"/>
    <w:rsid w:val="00131B66"/>
    <w:rsid w:val="00144D44"/>
    <w:rsid w:val="00157DBF"/>
    <w:rsid w:val="00161C0F"/>
    <w:rsid w:val="00184B3E"/>
    <w:rsid w:val="00184BA6"/>
    <w:rsid w:val="00184F86"/>
    <w:rsid w:val="0018552D"/>
    <w:rsid w:val="001D0D1C"/>
    <w:rsid w:val="001F099C"/>
    <w:rsid w:val="001F13B8"/>
    <w:rsid w:val="001F362C"/>
    <w:rsid w:val="00200F41"/>
    <w:rsid w:val="00202B09"/>
    <w:rsid w:val="002140D5"/>
    <w:rsid w:val="00221F0A"/>
    <w:rsid w:val="00246C75"/>
    <w:rsid w:val="00250909"/>
    <w:rsid w:val="00264D96"/>
    <w:rsid w:val="002852B3"/>
    <w:rsid w:val="002937E2"/>
    <w:rsid w:val="002D1A62"/>
    <w:rsid w:val="002D29D4"/>
    <w:rsid w:val="002E333D"/>
    <w:rsid w:val="002E6480"/>
    <w:rsid w:val="00311E10"/>
    <w:rsid w:val="003138AC"/>
    <w:rsid w:val="0031718D"/>
    <w:rsid w:val="003356D2"/>
    <w:rsid w:val="00355455"/>
    <w:rsid w:val="00355F74"/>
    <w:rsid w:val="00357454"/>
    <w:rsid w:val="003B3A57"/>
    <w:rsid w:val="003B6D67"/>
    <w:rsid w:val="003C6D4E"/>
    <w:rsid w:val="003D4C0B"/>
    <w:rsid w:val="00454B4B"/>
    <w:rsid w:val="00454C8B"/>
    <w:rsid w:val="0047577E"/>
    <w:rsid w:val="00476C67"/>
    <w:rsid w:val="004818D3"/>
    <w:rsid w:val="004A0BF2"/>
    <w:rsid w:val="004B45F5"/>
    <w:rsid w:val="004B6E31"/>
    <w:rsid w:val="004C15E7"/>
    <w:rsid w:val="004C6C85"/>
    <w:rsid w:val="004C7DB4"/>
    <w:rsid w:val="004D60D6"/>
    <w:rsid w:val="004E4D66"/>
    <w:rsid w:val="004F47BF"/>
    <w:rsid w:val="005034ED"/>
    <w:rsid w:val="00512EA0"/>
    <w:rsid w:val="005220F2"/>
    <w:rsid w:val="00527DA6"/>
    <w:rsid w:val="00537345"/>
    <w:rsid w:val="005670C7"/>
    <w:rsid w:val="00575A6B"/>
    <w:rsid w:val="005760D9"/>
    <w:rsid w:val="00587BC9"/>
    <w:rsid w:val="005C7340"/>
    <w:rsid w:val="005E7D27"/>
    <w:rsid w:val="005F1DE5"/>
    <w:rsid w:val="00632D90"/>
    <w:rsid w:val="00632FC5"/>
    <w:rsid w:val="00662AFF"/>
    <w:rsid w:val="006634CA"/>
    <w:rsid w:val="00681155"/>
    <w:rsid w:val="00694FD2"/>
    <w:rsid w:val="006B2261"/>
    <w:rsid w:val="006D4D30"/>
    <w:rsid w:val="007127D5"/>
    <w:rsid w:val="00722CFC"/>
    <w:rsid w:val="00725B6F"/>
    <w:rsid w:val="00727F52"/>
    <w:rsid w:val="00733350"/>
    <w:rsid w:val="007502F8"/>
    <w:rsid w:val="00776E25"/>
    <w:rsid w:val="0078069B"/>
    <w:rsid w:val="00781009"/>
    <w:rsid w:val="00787468"/>
    <w:rsid w:val="00794B2B"/>
    <w:rsid w:val="00796A7F"/>
    <w:rsid w:val="007B48A8"/>
    <w:rsid w:val="007E1D1F"/>
    <w:rsid w:val="007F3270"/>
    <w:rsid w:val="007F389B"/>
    <w:rsid w:val="007F7D7A"/>
    <w:rsid w:val="00801B2C"/>
    <w:rsid w:val="00853744"/>
    <w:rsid w:val="00867785"/>
    <w:rsid w:val="008757E8"/>
    <w:rsid w:val="0087654F"/>
    <w:rsid w:val="0088171D"/>
    <w:rsid w:val="008871EC"/>
    <w:rsid w:val="00894CC5"/>
    <w:rsid w:val="008A0CB8"/>
    <w:rsid w:val="008C448E"/>
    <w:rsid w:val="008C4D74"/>
    <w:rsid w:val="008F1114"/>
    <w:rsid w:val="008F698B"/>
    <w:rsid w:val="00905B24"/>
    <w:rsid w:val="00907992"/>
    <w:rsid w:val="00921848"/>
    <w:rsid w:val="00926A9C"/>
    <w:rsid w:val="00933EA9"/>
    <w:rsid w:val="009474AD"/>
    <w:rsid w:val="009614A9"/>
    <w:rsid w:val="00997213"/>
    <w:rsid w:val="009A0AE3"/>
    <w:rsid w:val="009C68FF"/>
    <w:rsid w:val="009D4DA7"/>
    <w:rsid w:val="009E625B"/>
    <w:rsid w:val="009F0119"/>
    <w:rsid w:val="009F29F0"/>
    <w:rsid w:val="009F7AF5"/>
    <w:rsid w:val="00A01B47"/>
    <w:rsid w:val="00A01B84"/>
    <w:rsid w:val="00A1508B"/>
    <w:rsid w:val="00A15B81"/>
    <w:rsid w:val="00A21161"/>
    <w:rsid w:val="00A21B49"/>
    <w:rsid w:val="00A23C76"/>
    <w:rsid w:val="00A34E10"/>
    <w:rsid w:val="00A51356"/>
    <w:rsid w:val="00A54737"/>
    <w:rsid w:val="00A633FA"/>
    <w:rsid w:val="00A70371"/>
    <w:rsid w:val="00A77932"/>
    <w:rsid w:val="00A80145"/>
    <w:rsid w:val="00A827D0"/>
    <w:rsid w:val="00A83E20"/>
    <w:rsid w:val="00AB33D4"/>
    <w:rsid w:val="00AB429E"/>
    <w:rsid w:val="00AD79A2"/>
    <w:rsid w:val="00AE4598"/>
    <w:rsid w:val="00AF024B"/>
    <w:rsid w:val="00AF037F"/>
    <w:rsid w:val="00AF091D"/>
    <w:rsid w:val="00AF2E26"/>
    <w:rsid w:val="00B01322"/>
    <w:rsid w:val="00B40E90"/>
    <w:rsid w:val="00B4120B"/>
    <w:rsid w:val="00B43B57"/>
    <w:rsid w:val="00B54E65"/>
    <w:rsid w:val="00B67605"/>
    <w:rsid w:val="00B7504C"/>
    <w:rsid w:val="00B75D9A"/>
    <w:rsid w:val="00B87E90"/>
    <w:rsid w:val="00BA1651"/>
    <w:rsid w:val="00BA4E77"/>
    <w:rsid w:val="00BA6C1B"/>
    <w:rsid w:val="00BC3A7E"/>
    <w:rsid w:val="00BE32C3"/>
    <w:rsid w:val="00BE5DF8"/>
    <w:rsid w:val="00BF0371"/>
    <w:rsid w:val="00BF2174"/>
    <w:rsid w:val="00BF7AF8"/>
    <w:rsid w:val="00C06667"/>
    <w:rsid w:val="00C138B3"/>
    <w:rsid w:val="00C26C30"/>
    <w:rsid w:val="00C37C0E"/>
    <w:rsid w:val="00C556B3"/>
    <w:rsid w:val="00C7461B"/>
    <w:rsid w:val="00C8677F"/>
    <w:rsid w:val="00CB2AEF"/>
    <w:rsid w:val="00CC0DE4"/>
    <w:rsid w:val="00CE2CF8"/>
    <w:rsid w:val="00CF2BE4"/>
    <w:rsid w:val="00D01D10"/>
    <w:rsid w:val="00D12A07"/>
    <w:rsid w:val="00D36D8E"/>
    <w:rsid w:val="00D72837"/>
    <w:rsid w:val="00D75658"/>
    <w:rsid w:val="00D8123C"/>
    <w:rsid w:val="00D92D50"/>
    <w:rsid w:val="00D961A8"/>
    <w:rsid w:val="00D97876"/>
    <w:rsid w:val="00DA6172"/>
    <w:rsid w:val="00DB79E8"/>
    <w:rsid w:val="00DD7493"/>
    <w:rsid w:val="00DF272A"/>
    <w:rsid w:val="00DF3C26"/>
    <w:rsid w:val="00E04518"/>
    <w:rsid w:val="00E525B0"/>
    <w:rsid w:val="00E60A2E"/>
    <w:rsid w:val="00E71558"/>
    <w:rsid w:val="00EA1C99"/>
    <w:rsid w:val="00EB27BE"/>
    <w:rsid w:val="00EB772E"/>
    <w:rsid w:val="00EC1BD6"/>
    <w:rsid w:val="00EC3EF6"/>
    <w:rsid w:val="00EE5DBD"/>
    <w:rsid w:val="00EE6EA8"/>
    <w:rsid w:val="00EF4EE3"/>
    <w:rsid w:val="00F0166F"/>
    <w:rsid w:val="00F12892"/>
    <w:rsid w:val="00F32FFE"/>
    <w:rsid w:val="00F413CE"/>
    <w:rsid w:val="00F77E3C"/>
    <w:rsid w:val="00F87894"/>
    <w:rsid w:val="00F94F16"/>
    <w:rsid w:val="00FA0DA4"/>
    <w:rsid w:val="00FA7CA3"/>
    <w:rsid w:val="00FC6ADC"/>
    <w:rsid w:val="00FD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024B"/>
    <w:rPr>
      <w:color w:val="0000FF"/>
      <w:u w:val="single"/>
    </w:rPr>
  </w:style>
  <w:style w:type="paragraph" w:customStyle="1" w:styleId="Default">
    <w:name w:val="Default"/>
    <w:rsid w:val="00200F41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F41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F1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F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16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  <w:div w:id="198831772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D6E62-C01F-4A87-951B-B7DDCF10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Кретенчук</dc:creator>
  <cp:keywords/>
  <dc:description/>
  <cp:lastModifiedBy>kretenchuk.of</cp:lastModifiedBy>
  <cp:revision>256</cp:revision>
  <cp:lastPrinted>2025-10-02T12:26:00Z</cp:lastPrinted>
  <dcterms:created xsi:type="dcterms:W3CDTF">2023-04-06T07:56:00Z</dcterms:created>
  <dcterms:modified xsi:type="dcterms:W3CDTF">2025-10-02T12:34:00Z</dcterms:modified>
</cp:coreProperties>
</file>