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D2" w:rsidRDefault="00C13E58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ДОГОВОР № </w:t>
      </w:r>
      <w:r w:rsidR="00462DFF">
        <w:rPr>
          <w:rFonts w:ascii="Times New Roman" w:hAnsi="Times New Roman"/>
        </w:rPr>
        <w:t>_______</w:t>
      </w:r>
    </w:p>
    <w:p w:rsidR="007764D2" w:rsidRDefault="00C13E58">
      <w:pPr>
        <w:spacing w:line="240" w:lineRule="auto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 оказании платных образовательных услуг по программам</w:t>
      </w:r>
    </w:p>
    <w:p w:rsidR="007764D2" w:rsidRDefault="00C13E58">
      <w:pPr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           подготовки научных и научно-педагогических кадров</w:t>
      </w:r>
    </w:p>
    <w:p w:rsidR="007764D2" w:rsidRDefault="00C13E58">
      <w:pPr>
        <w:spacing w:line="240" w:lineRule="auto"/>
        <w:ind w:left="2880"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в аспирантуре</w:t>
      </w:r>
    </w:p>
    <w:p w:rsidR="007764D2" w:rsidRDefault="00C13E58" w:rsidP="00462D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</w:t>
      </w:r>
      <w:r w:rsidR="00462D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Ростов-на-Дону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  <w:t xml:space="preserve">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462DFF">
        <w:rPr>
          <w:rFonts w:ascii="Times New Roman" w:hAnsi="Times New Roman"/>
        </w:rPr>
        <w:t>«__</w:t>
      </w:r>
      <w:r>
        <w:rPr>
          <w:rFonts w:ascii="Times New Roman" w:hAnsi="Times New Roman"/>
        </w:rPr>
        <w:t xml:space="preserve">» </w:t>
      </w:r>
      <w:r w:rsidR="00462DFF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 202</w:t>
      </w:r>
      <w:r w:rsidR="00462DFF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г.</w:t>
      </w:r>
    </w:p>
    <w:p w:rsidR="007764D2" w:rsidRDefault="007764D2">
      <w:pPr>
        <w:jc w:val="both"/>
        <w:rPr>
          <w:rFonts w:ascii="Times New Roman" w:hAnsi="Times New Roman"/>
        </w:rPr>
      </w:pPr>
    </w:p>
    <w:p w:rsidR="007764D2" w:rsidRDefault="00C13E58">
      <w:pPr>
        <w:spacing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 xml:space="preserve">Федеральное казённое учреждение здравоохранения «Ростовский-на-Дону ордена Трудового Красного Знамени научно-исследовательский противочумный институт» Федеральной службы по надзору в сфере защиты прав потребителей и благополучия человека, </w:t>
      </w:r>
      <w:r>
        <w:rPr>
          <w:rFonts w:ascii="Times New Roman" w:hAnsi="Times New Roman"/>
        </w:rPr>
        <w:t xml:space="preserve">(ФКУЗ Ростовский-на-Дону противочумный институт Роспотребнадзора), действующий на основании лицензии на право ведения образовательной деятельности в сфере профессионального образования от 24 января 2012 г ААА № 002531, выданной Федеральной службой по надзору в сфере образования и науки на срок - бессрочно, в лице </w:t>
      </w:r>
      <w:r>
        <w:rPr>
          <w:rFonts w:ascii="Times New Roman" w:hAnsi="Times New Roman"/>
          <w:b/>
        </w:rPr>
        <w:t>директора</w:t>
      </w:r>
      <w:r>
        <w:rPr>
          <w:rFonts w:ascii="Times New Roman" w:hAnsi="Times New Roman"/>
        </w:rPr>
        <w:t xml:space="preserve"> </w:t>
      </w:r>
      <w:r w:rsidR="00462DFF">
        <w:rPr>
          <w:rFonts w:ascii="Times New Roman" w:hAnsi="Times New Roman"/>
          <w:b/>
        </w:rPr>
        <w:t>Гаевской Натальи Евгеньевны,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действующего на основании Устава, именуемый в дальнейшем «</w:t>
      </w:r>
      <w:r w:rsidR="00474F1E">
        <w:rPr>
          <w:rFonts w:ascii="Times New Roman" w:hAnsi="Times New Roman"/>
          <w:b/>
        </w:rPr>
        <w:t>Институт</w:t>
      </w:r>
      <w:r>
        <w:rPr>
          <w:rFonts w:ascii="Times New Roman" w:hAnsi="Times New Roman"/>
        </w:rPr>
        <w:t>», с одной стороны и</w:t>
      </w:r>
      <w:r>
        <w:rPr>
          <w:rFonts w:ascii="Times New Roman" w:hAnsi="Times New Roman"/>
          <w:b/>
        </w:rPr>
        <w:t xml:space="preserve"> </w:t>
      </w:r>
      <w:r w:rsidR="00462DFF">
        <w:rPr>
          <w:rFonts w:ascii="Times New Roman" w:hAnsi="Times New Roman"/>
          <w:b/>
        </w:rPr>
        <w:t>__________________ФИО___________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именуемый в дальнейшем «</w:t>
      </w:r>
      <w:r>
        <w:rPr>
          <w:rFonts w:ascii="Times New Roman" w:hAnsi="Times New Roman"/>
          <w:b/>
        </w:rPr>
        <w:t>Аспирант»</w:t>
      </w:r>
      <w:r>
        <w:rPr>
          <w:rFonts w:ascii="Times New Roman" w:hAnsi="Times New Roman"/>
        </w:rPr>
        <w:t>, с другой стороны, вместе именуемые стороны, руководствуясь Федеральным законом от 29.12.2012 г. № 273-ФЗ «Об образовании в Российской Федерации», по результатам конкурса в очную аспирантуру на компенсационной основе (протокол от «</w:t>
      </w:r>
      <w:r w:rsidR="00474F1E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» </w:t>
      </w:r>
      <w:r w:rsidR="00474F1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 </w:t>
      </w:r>
      <w:r w:rsidR="00474F1E">
        <w:rPr>
          <w:rFonts w:ascii="Times New Roman" w:hAnsi="Times New Roman"/>
        </w:rPr>
        <w:t>г. № __</w:t>
      </w:r>
      <w:r>
        <w:rPr>
          <w:rFonts w:ascii="Times New Roman" w:hAnsi="Times New Roman"/>
        </w:rPr>
        <w:t>), заключили настоящий договор о нижеследующем:</w:t>
      </w:r>
    </w:p>
    <w:p w:rsidR="007764D2" w:rsidRDefault="00C13E58">
      <w:pPr>
        <w:pStyle w:val="aa"/>
        <w:spacing w:line="240" w:lineRule="auto"/>
        <w:ind w:left="-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ab/>
        <w:t>Предмет договора</w:t>
      </w:r>
    </w:p>
    <w:p w:rsidR="007764D2" w:rsidRDefault="007764D2">
      <w:pPr>
        <w:spacing w:line="240" w:lineRule="auto"/>
        <w:jc w:val="center"/>
        <w:rPr>
          <w:rFonts w:ascii="Times New Roman" w:hAnsi="Times New Roman"/>
          <w:b/>
        </w:rPr>
      </w:pP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>
        <w:rPr>
          <w:rFonts w:ascii="Times New Roman" w:hAnsi="Times New Roman"/>
        </w:rPr>
        <w:tab/>
      </w:r>
      <w:r w:rsidR="00474F1E">
        <w:rPr>
          <w:rFonts w:ascii="Times New Roman" w:hAnsi="Times New Roman"/>
        </w:rPr>
        <w:t>Институт</w:t>
      </w:r>
      <w:r>
        <w:rPr>
          <w:rFonts w:ascii="Times New Roman" w:hAnsi="Times New Roman"/>
        </w:rPr>
        <w:t xml:space="preserve"> предоставляет Аспиранту образовательные услуги по образовательным программам высшего образования - программам подготовки научных и научно-педагогических кадров в аспирантуре ФКУЗ Ростовского-на-Дону противочумного института Роспотребнадзора по специальности 3.2.2 Эпидемиология, а также материально-техническую и учебно-методическую базу на период обучения в аспирантуре.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Форма обучения – очная. Срок обучения в соответствии с учебным планом составляет три</w:t>
      </w:r>
      <w:r w:rsidR="00474F1E">
        <w:rPr>
          <w:rFonts w:ascii="Times New Roman" w:hAnsi="Times New Roman"/>
        </w:rPr>
        <w:t xml:space="preserve"> года: с «__»________</w:t>
      </w:r>
      <w:r>
        <w:rPr>
          <w:rFonts w:ascii="Times New Roman" w:hAnsi="Times New Roman"/>
        </w:rPr>
        <w:t xml:space="preserve"> г. по </w:t>
      </w:r>
      <w:r w:rsidR="00474F1E">
        <w:rPr>
          <w:rFonts w:ascii="Times New Roman" w:hAnsi="Times New Roman"/>
        </w:rPr>
        <w:t>«__»________</w:t>
      </w:r>
      <w:r>
        <w:rPr>
          <w:rFonts w:ascii="Times New Roman" w:hAnsi="Times New Roman"/>
        </w:rPr>
        <w:t xml:space="preserve"> г.</w:t>
      </w:r>
    </w:p>
    <w:p w:rsidR="007764D2" w:rsidRDefault="00C13E58">
      <w:pPr>
        <w:spacing w:after="24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После прохождения Аспирантом полного курса обучения и успешной сдачи итоговой аттестации ему выдается свидетельство об окончании аспирантуры. В случае не прохождения Аспирантом итоговой аттестации, при освоении Аспирантом части программы аспирантуры или отчислении из аспирантуры, ему выдается справка об обучении или о периоде обучения по образцу, самостоятельно установленному Институтом.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764D2" w:rsidRDefault="00C13E58">
      <w:pPr>
        <w:spacing w:after="24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ab/>
        <w:t>Права и обязанности сторон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>
        <w:rPr>
          <w:rFonts w:ascii="Times New Roman" w:hAnsi="Times New Roman"/>
        </w:rPr>
        <w:tab/>
      </w:r>
      <w:r w:rsidRPr="00A8444F">
        <w:rPr>
          <w:rFonts w:ascii="Times New Roman" w:hAnsi="Times New Roman"/>
          <w:b/>
        </w:rPr>
        <w:t>Институт обязуется</w:t>
      </w:r>
      <w:r>
        <w:rPr>
          <w:rFonts w:ascii="Times New Roman" w:hAnsi="Times New Roman"/>
        </w:rPr>
        <w:t>: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</w:t>
      </w:r>
      <w:r>
        <w:rPr>
          <w:rFonts w:ascii="Times New Roman" w:hAnsi="Times New Roman"/>
        </w:rPr>
        <w:tab/>
        <w:t>Зачислить в аспирантуру на компенсационной основе за счет средств физических (или) юридических лиц Аспиранта, выполнившего установленные законодательством Российской Федерации, локальными нормативными актами Института условия приема по программе, указанной в п. 1.1. договора.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</w:t>
      </w:r>
      <w:r>
        <w:rPr>
          <w:rFonts w:ascii="Times New Roman" w:hAnsi="Times New Roman"/>
        </w:rPr>
        <w:tab/>
        <w:t>Обеспечить условия для освоения Аспирантом программы аспирантуры в соответствии с федеральными государственными требованиями (ФГТ), учебным планом, рабочими программами дисциплин (модулей), программами практик, расписанием занятий и другими локальными нормативными актами Института.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</w:t>
      </w:r>
      <w:r>
        <w:rPr>
          <w:rFonts w:ascii="Times New Roman" w:hAnsi="Times New Roman"/>
        </w:rPr>
        <w:tab/>
        <w:t>Утвердить тему диссертационной работы, научного руководителя, индивидуальный план работы не позднее 30 календарных дней со дня издания приказа о зачислении на обучение по программе аспирантуры, проводить ежегодный контроль за работой Аспиранта научного руководителя, заслушивать итоги выполнения плана на заседаниях аттестационной комиссии.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2.1.4</w:t>
      </w:r>
      <w:r>
        <w:rPr>
          <w:rFonts w:ascii="Times New Roman" w:hAnsi="Times New Roman"/>
        </w:rPr>
        <w:tab/>
        <w:t>Обеспечить для проведения учебных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 по программам аспирантуры.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2.1.5</w:t>
      </w:r>
      <w:r>
        <w:rPr>
          <w:rFonts w:ascii="Times New Roman" w:hAnsi="Times New Roman"/>
        </w:rPr>
        <w:tab/>
        <w:t xml:space="preserve">Обеспечить проведение научно-исследовательской работы в специализированных кабинетах и лабораториях, оснащенных оборудованием и приборами, компьютерной техникой и </w:t>
      </w:r>
      <w:r>
        <w:rPr>
          <w:rFonts w:ascii="Times New Roman" w:hAnsi="Times New Roman"/>
        </w:rPr>
        <w:lastRenderedPageBreak/>
        <w:t>программными средствами, позволяющими Аспиранту самостоятельно выполнять научные исследования в соответствии с направленностью обучения под руководством научного руководителя.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2.1.6</w:t>
      </w:r>
      <w:r>
        <w:rPr>
          <w:rFonts w:ascii="Times New Roman" w:hAnsi="Times New Roman"/>
        </w:rPr>
        <w:tab/>
        <w:t>Обеспечить пользование оборудованием лаборатории, библиотечным фондом Института, а также право на командировки по теме научного исследования.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2.1.7</w:t>
      </w:r>
      <w:r>
        <w:rPr>
          <w:rFonts w:ascii="Times New Roman" w:hAnsi="Times New Roman"/>
        </w:rPr>
        <w:tab/>
        <w:t>Обеспечить охрану жизни и здоровья на учебных занятиях и во время выполнения научных исследований.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2.1.8</w:t>
      </w:r>
      <w:r>
        <w:rPr>
          <w:rFonts w:ascii="Times New Roman" w:hAnsi="Times New Roman"/>
        </w:rPr>
        <w:tab/>
        <w:t>Осуществлять оценку уровня знаний в период обучения и по итогам прохождения полного курса обучения.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2.1.9 Обеспечить неразглашение сведений, содержащих персональные данные Аспиранта, ставшие известными, Институту, в соответствии с настоящим Договором, за исключением случаев, когда представление таких сведений предусмотрено законодательством Российской Федерации или необходимо для сохранения жизни и здоровья Аспиранта.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2.1.10</w:t>
      </w:r>
      <w:r>
        <w:rPr>
          <w:rFonts w:ascii="Times New Roman" w:hAnsi="Times New Roman"/>
        </w:rPr>
        <w:tab/>
        <w:t>Выдать Аспиранту, прошедшему итоговую аттестацию по итогам обучения в аспирантуре, свидетельство об окончании аспирантуры. В случае не прохождения Аспирантом итоговой аттестации, при освоении Аспирантом части программы аспирантуры или отчислении из аспирантуры, выдать справку об обучении или о периоде обучения по образцу, самостоятельно установленному Институтом.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>
        <w:rPr>
          <w:rFonts w:ascii="Times New Roman" w:hAnsi="Times New Roman"/>
        </w:rPr>
        <w:tab/>
      </w:r>
      <w:r w:rsidRPr="00A8444F">
        <w:rPr>
          <w:rFonts w:ascii="Times New Roman" w:hAnsi="Times New Roman"/>
          <w:b/>
        </w:rPr>
        <w:t>Аспирант обязуется</w:t>
      </w:r>
      <w:r>
        <w:rPr>
          <w:rFonts w:ascii="Times New Roman" w:hAnsi="Times New Roman"/>
        </w:rPr>
        <w:t>: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</w:t>
      </w:r>
      <w:r>
        <w:rPr>
          <w:rFonts w:ascii="Times New Roman" w:hAnsi="Times New Roman"/>
        </w:rPr>
        <w:tab/>
        <w:t xml:space="preserve">Своевременно и в полном размере вносить плату за обучение в установленном порядке на лицевой счёт Института, указанный в разделе 8 и в соответствии с настоящим договором, а также предоставлять платежные документы, подтверждающие оплату, в отдел бухгалтерского учёта и отчётности Института.  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</w:t>
      </w:r>
      <w:r>
        <w:rPr>
          <w:rFonts w:ascii="Times New Roman" w:hAnsi="Times New Roman"/>
        </w:rPr>
        <w:tab/>
        <w:t>Представить соответствующие документы в установленном порядке, необходимые для поступления в аспирантуру.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</w:t>
      </w:r>
      <w:r>
        <w:rPr>
          <w:rFonts w:ascii="Times New Roman" w:hAnsi="Times New Roman"/>
        </w:rPr>
        <w:tab/>
        <w:t>Пройти собеседование с предполагаемым научным руководителем.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2.2.4</w:t>
      </w:r>
      <w:r>
        <w:rPr>
          <w:rFonts w:ascii="Times New Roman" w:hAnsi="Times New Roman"/>
        </w:rPr>
        <w:tab/>
        <w:t>Подготовить индивидуальный план работы Аспиранта и представить его на утверждение Учёным советом.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2.2.5</w:t>
      </w:r>
      <w:r>
        <w:rPr>
          <w:rFonts w:ascii="Times New Roman" w:hAnsi="Times New Roman"/>
        </w:rPr>
        <w:tab/>
        <w:t>Выполнять индивидуальный учебный план и представлять научному руководителю необходимые материалы и документы для проверки.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2.2.6</w:t>
      </w:r>
      <w:r>
        <w:rPr>
          <w:rFonts w:ascii="Times New Roman" w:hAnsi="Times New Roman"/>
        </w:rPr>
        <w:tab/>
        <w:t>Овладевать теоретическими знаниями, практическими навыками и современными методами работы в выбранной сфере.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2.2.7</w:t>
      </w:r>
      <w:r>
        <w:rPr>
          <w:rFonts w:ascii="Times New Roman" w:hAnsi="Times New Roman"/>
        </w:rPr>
        <w:tab/>
        <w:t>Посещать все необходимые учебные занятия, предусмотренные учебным планом расписанием занятий, а также выполнять в установленные сроки все виды учебных заданий, данных научно-педагогическими работниками Института в рамках программы аспирантуры. Извещать Институт о причинах своего отсутствия на учебных занятиях.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2.2.8</w:t>
      </w:r>
      <w:r>
        <w:rPr>
          <w:rFonts w:ascii="Times New Roman" w:hAnsi="Times New Roman"/>
        </w:rPr>
        <w:tab/>
        <w:t>Проводить самостоятельно научные исследования в соответствии с направленностью программы аспирантуры под руководством научного руководителя.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2.2.9</w:t>
      </w:r>
      <w:r>
        <w:rPr>
          <w:rFonts w:ascii="Times New Roman" w:hAnsi="Times New Roman"/>
        </w:rPr>
        <w:tab/>
        <w:t>Проходить ежегодную промежуточную и итоговую аттестацию по итогам выполнения индивидуального Плана. Допуск к прохождению итоговой аттестации осуществляется при отсутствии финансовой задолженности на соответствующий период обучения.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2.2.10</w:t>
      </w:r>
      <w:r>
        <w:rPr>
          <w:rFonts w:ascii="Times New Roman" w:hAnsi="Times New Roman"/>
        </w:rPr>
        <w:tab/>
        <w:t>Завершить работу над диссертацией в установленные сроки и представить материалы исследования на итоговой аттестации.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2.2.11</w:t>
      </w:r>
      <w:r>
        <w:rPr>
          <w:rFonts w:ascii="Times New Roman" w:hAnsi="Times New Roman"/>
        </w:rPr>
        <w:tab/>
        <w:t>Своевременно доводить до сведения Института информацию о смене фамилии, имени, отчества, адреса места жительства.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2.2.12</w:t>
      </w:r>
      <w:r>
        <w:rPr>
          <w:rFonts w:ascii="Times New Roman" w:hAnsi="Times New Roman"/>
        </w:rPr>
        <w:tab/>
        <w:t>Соблюдать Устав Института, Правила внутреннего распорядка, учебную дисциплину, общепринятые нормы поведения, здоровый образ жизни, нормы санитарии и гигиены. Проявлять уважение к работникам и обучающимся Института, не посягать на их честь и достоинство.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2.2.13</w:t>
      </w:r>
      <w:r>
        <w:rPr>
          <w:rFonts w:ascii="Times New Roman" w:hAnsi="Times New Roman"/>
        </w:rPr>
        <w:tab/>
        <w:t>Бережно относиться к имуществу Института, нести материальную ответственность за порчу и/или уничтожение имущества.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>
        <w:rPr>
          <w:rFonts w:ascii="Times New Roman" w:hAnsi="Times New Roman"/>
        </w:rPr>
        <w:tab/>
        <w:t>Институт имеет право: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</w:t>
      </w:r>
      <w:r>
        <w:rPr>
          <w:rFonts w:ascii="Times New Roman" w:hAnsi="Times New Roman"/>
        </w:rPr>
        <w:tab/>
        <w:t>Самостоятельно осуществлять образовательный процесс, устанавливать системы оценок, формы, порядок и периодичность промежуточной аттестации Аспиранта.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2.3.2</w:t>
      </w:r>
      <w:r>
        <w:rPr>
          <w:rFonts w:ascii="Times New Roman" w:hAnsi="Times New Roman"/>
        </w:rPr>
        <w:tab/>
        <w:t>Приостановить действие настоящего договора в случае предоставления Аспиранту академического отпуска, отпуска по беременности и родам, отпуска по уходу за ребенком до достижения им возраста трех лет.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2.3.3</w:t>
      </w:r>
      <w:r>
        <w:rPr>
          <w:rFonts w:ascii="Times New Roman" w:hAnsi="Times New Roman"/>
        </w:rPr>
        <w:tab/>
        <w:t>Осуществлять иные права по порядку и организации образовательного процесса в соответствии с действующим законодательством Российской Федерации.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</w:t>
      </w:r>
      <w:r>
        <w:rPr>
          <w:rFonts w:ascii="Times New Roman" w:hAnsi="Times New Roman"/>
        </w:rPr>
        <w:tab/>
        <w:t>Аспирант имеет право: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2.4.1</w:t>
      </w:r>
      <w:r>
        <w:rPr>
          <w:rFonts w:ascii="Times New Roman" w:hAnsi="Times New Roman"/>
        </w:rPr>
        <w:tab/>
        <w:t>Получать знания и практические навыки, соответствующие современному уровню развития науки и техники.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2.4.2</w:t>
      </w:r>
      <w:r>
        <w:rPr>
          <w:rFonts w:ascii="Times New Roman" w:hAnsi="Times New Roman"/>
        </w:rPr>
        <w:tab/>
        <w:t>Выбрать тему научно-исследовательской работы в рамках направленности (профиля) программы аспирантуры и основных направлений научно-исследовательской деятельности Института.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2.4.3</w:t>
      </w:r>
      <w:r>
        <w:rPr>
          <w:rFonts w:ascii="Times New Roman" w:hAnsi="Times New Roman"/>
        </w:rPr>
        <w:tab/>
        <w:t>Обращаться к работникам Института по всем вопросам, касающимся процесса обучения.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2.4.4</w:t>
      </w:r>
      <w:r>
        <w:rPr>
          <w:rFonts w:ascii="Times New Roman" w:hAnsi="Times New Roman"/>
        </w:rPr>
        <w:tab/>
        <w:t>Получать полную и достоверную информацию об оценке своих умений и навыков, также о критериях этой оценки.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2.4.5</w:t>
      </w:r>
      <w:r>
        <w:rPr>
          <w:rFonts w:ascii="Times New Roman" w:hAnsi="Times New Roman"/>
        </w:rPr>
        <w:tab/>
        <w:t>Пользоваться библиотечно-информационными ресурсами, оборудованием приборами и иным имуществом Института на учебных занятиях и во время проведения научных исследований.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2.4.6</w:t>
      </w:r>
      <w:r>
        <w:rPr>
          <w:rFonts w:ascii="Times New Roman" w:hAnsi="Times New Roman"/>
        </w:rPr>
        <w:tab/>
        <w:t>Принимать участие в социально-культурных, оздоровительных и иных мероприятиях, организованных Институтом.</w:t>
      </w:r>
    </w:p>
    <w:p w:rsidR="007764D2" w:rsidRPr="000D346D" w:rsidRDefault="00C13E58">
      <w:pPr>
        <w:spacing w:after="24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2.4.7</w:t>
      </w:r>
      <w:r>
        <w:rPr>
          <w:rFonts w:ascii="Times New Roman" w:hAnsi="Times New Roman"/>
        </w:rPr>
        <w:tab/>
        <w:t xml:space="preserve">Отказаться от исполнения настоящего Договора, письменно предупредив об этом Институт не менее чем за тридцать календарных дней до даты расторжения Договора при условии возмещения Институту фактически </w:t>
      </w:r>
      <w:r w:rsidRPr="000D346D">
        <w:rPr>
          <w:rFonts w:ascii="Times New Roman" w:hAnsi="Times New Roman"/>
        </w:rPr>
        <w:t>понесенных расходов.</w:t>
      </w:r>
    </w:p>
    <w:p w:rsidR="007764D2" w:rsidRPr="000D346D" w:rsidRDefault="00C13E58">
      <w:pPr>
        <w:spacing w:line="240" w:lineRule="auto"/>
        <w:ind w:firstLine="709"/>
        <w:jc w:val="center"/>
        <w:rPr>
          <w:rFonts w:ascii="Times New Roman" w:hAnsi="Times New Roman"/>
          <w:b/>
        </w:rPr>
      </w:pPr>
      <w:r w:rsidRPr="000D346D">
        <w:rPr>
          <w:rFonts w:ascii="Times New Roman" w:hAnsi="Times New Roman"/>
          <w:b/>
        </w:rPr>
        <w:t>3</w:t>
      </w:r>
      <w:r w:rsidRPr="000D346D">
        <w:rPr>
          <w:rFonts w:ascii="Times New Roman" w:hAnsi="Times New Roman"/>
          <w:b/>
        </w:rPr>
        <w:tab/>
        <w:t>Стоимость образовательных услуг, сроки и порядок их оплаты</w:t>
      </w:r>
    </w:p>
    <w:p w:rsidR="007764D2" w:rsidRPr="000D346D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 w:rsidRPr="000D346D">
        <w:rPr>
          <w:rFonts w:ascii="Times New Roman" w:hAnsi="Times New Roman"/>
        </w:rPr>
        <w:t xml:space="preserve">3.1. Стоимость образовательных услуг за весь период обучения составляет </w:t>
      </w:r>
      <w:r w:rsidR="000D346D" w:rsidRPr="000D346D">
        <w:rPr>
          <w:rFonts w:ascii="Times New Roman" w:hAnsi="Times New Roman"/>
        </w:rPr>
        <w:t>________________</w:t>
      </w:r>
      <w:r w:rsidRPr="000D346D">
        <w:rPr>
          <w:rFonts w:ascii="Times New Roman" w:hAnsi="Times New Roman"/>
        </w:rPr>
        <w:t>(</w:t>
      </w:r>
      <w:r w:rsidR="000D346D" w:rsidRPr="000D346D">
        <w:rPr>
          <w:rFonts w:ascii="Times New Roman" w:hAnsi="Times New Roman"/>
        </w:rPr>
        <w:t>______________________________</w:t>
      </w:r>
      <w:r w:rsidR="003534D0" w:rsidRPr="000D346D">
        <w:rPr>
          <w:rFonts w:ascii="Times New Roman" w:hAnsi="Times New Roman"/>
        </w:rPr>
        <w:t>)</w:t>
      </w:r>
      <w:r w:rsidRPr="000D346D">
        <w:rPr>
          <w:rFonts w:ascii="Times New Roman" w:hAnsi="Times New Roman"/>
        </w:rPr>
        <w:t xml:space="preserve"> рубл</w:t>
      </w:r>
      <w:r w:rsidR="001717E5" w:rsidRPr="000D346D">
        <w:rPr>
          <w:rFonts w:ascii="Times New Roman" w:hAnsi="Times New Roman"/>
        </w:rPr>
        <w:t>ей</w:t>
      </w:r>
      <w:r w:rsidR="000D346D" w:rsidRPr="000D346D">
        <w:rPr>
          <w:rFonts w:ascii="Times New Roman" w:hAnsi="Times New Roman"/>
        </w:rPr>
        <w:t xml:space="preserve"> ___</w:t>
      </w:r>
      <w:r w:rsidRPr="000D346D">
        <w:rPr>
          <w:rFonts w:ascii="Times New Roman" w:hAnsi="Times New Roman"/>
        </w:rPr>
        <w:t xml:space="preserve"> копе</w:t>
      </w:r>
      <w:r w:rsidR="001717E5" w:rsidRPr="000D346D">
        <w:rPr>
          <w:rFonts w:ascii="Times New Roman" w:hAnsi="Times New Roman"/>
        </w:rPr>
        <w:t>й</w:t>
      </w:r>
      <w:r w:rsidRPr="000D346D">
        <w:rPr>
          <w:rFonts w:ascii="Times New Roman" w:hAnsi="Times New Roman"/>
        </w:rPr>
        <w:t>к</w:t>
      </w:r>
      <w:r w:rsidR="001717E5" w:rsidRPr="000D346D">
        <w:rPr>
          <w:rFonts w:ascii="Times New Roman" w:hAnsi="Times New Roman"/>
        </w:rPr>
        <w:t>и</w:t>
      </w:r>
      <w:r w:rsidRPr="000D346D">
        <w:rPr>
          <w:rFonts w:ascii="Times New Roman" w:hAnsi="Times New Roman"/>
        </w:rPr>
        <w:t xml:space="preserve">. </w:t>
      </w:r>
    </w:p>
    <w:p w:rsidR="007764D2" w:rsidRPr="000D346D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 w:rsidRPr="000D346D">
        <w:rPr>
          <w:rFonts w:ascii="Times New Roman" w:hAnsi="Times New Roman"/>
        </w:rPr>
        <w:t>3.2. Стороны пришли к соглашению, что оплата</w:t>
      </w:r>
      <w:r w:rsidRPr="000D346D">
        <w:rPr>
          <w:rFonts w:ascii="Times New Roman" w:hAnsi="Times New Roman"/>
          <w:b/>
        </w:rPr>
        <w:t xml:space="preserve"> </w:t>
      </w:r>
      <w:r w:rsidRPr="000D346D">
        <w:rPr>
          <w:rFonts w:ascii="Times New Roman" w:hAnsi="Times New Roman"/>
        </w:rPr>
        <w:t xml:space="preserve">образовательных услуг Аспирантом осуществляется путем 100 % предоплаты за каждый год обучения. </w:t>
      </w:r>
    </w:p>
    <w:p w:rsidR="007764D2" w:rsidRPr="000D346D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 w:rsidRPr="000D346D">
        <w:rPr>
          <w:rFonts w:ascii="Times New Roman" w:hAnsi="Times New Roman"/>
        </w:rPr>
        <w:t>Стоимость обучения за</w:t>
      </w:r>
      <w:r w:rsidRPr="000D346D">
        <w:rPr>
          <w:rFonts w:ascii="Times New Roman" w:hAnsi="Times New Roman"/>
          <w:b/>
        </w:rPr>
        <w:t xml:space="preserve"> первый учебный</w:t>
      </w:r>
      <w:bookmarkStart w:id="0" w:name="_GoBack"/>
      <w:bookmarkEnd w:id="0"/>
      <w:r w:rsidRPr="000D346D">
        <w:rPr>
          <w:rFonts w:ascii="Times New Roman" w:hAnsi="Times New Roman"/>
          <w:b/>
        </w:rPr>
        <w:t xml:space="preserve"> год</w:t>
      </w:r>
      <w:r w:rsidRPr="000D346D">
        <w:rPr>
          <w:rFonts w:ascii="Times New Roman" w:hAnsi="Times New Roman"/>
        </w:rPr>
        <w:t xml:space="preserve"> с 15.09.202</w:t>
      </w:r>
      <w:r w:rsidR="002F539F" w:rsidRPr="000D346D">
        <w:rPr>
          <w:rFonts w:ascii="Times New Roman" w:hAnsi="Times New Roman"/>
        </w:rPr>
        <w:t>5</w:t>
      </w:r>
      <w:r w:rsidRPr="000D346D">
        <w:rPr>
          <w:rFonts w:ascii="Times New Roman" w:hAnsi="Times New Roman"/>
        </w:rPr>
        <w:t>г. по 31.08.202</w:t>
      </w:r>
      <w:r w:rsidR="002F539F" w:rsidRPr="000D346D">
        <w:rPr>
          <w:rFonts w:ascii="Times New Roman" w:hAnsi="Times New Roman"/>
        </w:rPr>
        <w:t xml:space="preserve">6 </w:t>
      </w:r>
      <w:r w:rsidRPr="000D346D">
        <w:rPr>
          <w:rFonts w:ascii="Times New Roman" w:hAnsi="Times New Roman"/>
        </w:rPr>
        <w:t xml:space="preserve">г. включительно, составляет </w:t>
      </w:r>
      <w:r w:rsidR="000D346D" w:rsidRPr="000D346D">
        <w:rPr>
          <w:rFonts w:ascii="Times New Roman" w:hAnsi="Times New Roman"/>
        </w:rPr>
        <w:t xml:space="preserve">________________(______________________________) </w:t>
      </w:r>
      <w:r w:rsidR="000D346D" w:rsidRPr="000D346D">
        <w:rPr>
          <w:rFonts w:ascii="Times New Roman" w:hAnsi="Times New Roman" w:hint="eastAsia"/>
        </w:rPr>
        <w:t>рублей</w:t>
      </w:r>
      <w:r w:rsidR="000D346D" w:rsidRPr="000D346D">
        <w:rPr>
          <w:rFonts w:ascii="Times New Roman" w:hAnsi="Times New Roman"/>
        </w:rPr>
        <w:t xml:space="preserve"> ___ </w:t>
      </w:r>
      <w:r w:rsidR="000D346D" w:rsidRPr="000D346D">
        <w:rPr>
          <w:rFonts w:ascii="Times New Roman" w:hAnsi="Times New Roman" w:hint="eastAsia"/>
        </w:rPr>
        <w:t>копейки</w:t>
      </w:r>
      <w:r w:rsidRPr="000D346D">
        <w:rPr>
          <w:rFonts w:ascii="Times New Roman" w:hAnsi="Times New Roman"/>
        </w:rPr>
        <w:t xml:space="preserve">; стоимость обучения за </w:t>
      </w:r>
      <w:r w:rsidRPr="000D346D">
        <w:rPr>
          <w:rFonts w:ascii="Times New Roman" w:hAnsi="Times New Roman"/>
          <w:b/>
        </w:rPr>
        <w:t>второй учебный год</w:t>
      </w:r>
      <w:r w:rsidRPr="000D346D">
        <w:rPr>
          <w:rFonts w:ascii="Times New Roman" w:hAnsi="Times New Roman"/>
        </w:rPr>
        <w:t xml:space="preserve"> с </w:t>
      </w:r>
      <w:r w:rsidR="002F539F" w:rsidRPr="000D346D">
        <w:rPr>
          <w:rFonts w:ascii="Times New Roman" w:hAnsi="Times New Roman"/>
        </w:rPr>
        <w:t>0</w:t>
      </w:r>
      <w:r w:rsidRPr="000D346D">
        <w:rPr>
          <w:rFonts w:ascii="Times New Roman" w:hAnsi="Times New Roman"/>
        </w:rPr>
        <w:t>1.09.202</w:t>
      </w:r>
      <w:r w:rsidR="002F539F" w:rsidRPr="000D346D">
        <w:rPr>
          <w:rFonts w:ascii="Times New Roman" w:hAnsi="Times New Roman"/>
        </w:rPr>
        <w:t>6 г.</w:t>
      </w:r>
      <w:r w:rsidRPr="000D346D">
        <w:rPr>
          <w:rFonts w:ascii="Times New Roman" w:hAnsi="Times New Roman"/>
        </w:rPr>
        <w:t xml:space="preserve"> по 31.08.202</w:t>
      </w:r>
      <w:r w:rsidR="002F539F" w:rsidRPr="000D346D">
        <w:rPr>
          <w:rFonts w:ascii="Times New Roman" w:hAnsi="Times New Roman"/>
        </w:rPr>
        <w:t xml:space="preserve">7 </w:t>
      </w:r>
      <w:r w:rsidRPr="000D346D">
        <w:rPr>
          <w:rFonts w:ascii="Times New Roman" w:hAnsi="Times New Roman"/>
        </w:rPr>
        <w:t xml:space="preserve">г. включительно, составляет </w:t>
      </w:r>
      <w:r w:rsidR="000D346D" w:rsidRPr="000D346D">
        <w:rPr>
          <w:rFonts w:ascii="Times New Roman" w:hAnsi="Times New Roman"/>
        </w:rPr>
        <w:t xml:space="preserve">________________(______________________________) </w:t>
      </w:r>
      <w:r w:rsidR="000D346D" w:rsidRPr="000D346D">
        <w:rPr>
          <w:rFonts w:ascii="Times New Roman" w:hAnsi="Times New Roman" w:hint="eastAsia"/>
        </w:rPr>
        <w:t>рублей</w:t>
      </w:r>
      <w:r w:rsidR="000D346D" w:rsidRPr="000D346D">
        <w:rPr>
          <w:rFonts w:ascii="Times New Roman" w:hAnsi="Times New Roman"/>
        </w:rPr>
        <w:t xml:space="preserve"> ___ </w:t>
      </w:r>
      <w:r w:rsidR="000D346D" w:rsidRPr="000D346D">
        <w:rPr>
          <w:rFonts w:ascii="Times New Roman" w:hAnsi="Times New Roman" w:hint="eastAsia"/>
        </w:rPr>
        <w:t>копейки</w:t>
      </w:r>
      <w:r w:rsidRPr="000D346D">
        <w:rPr>
          <w:rFonts w:ascii="Times New Roman" w:hAnsi="Times New Roman"/>
        </w:rPr>
        <w:t xml:space="preserve">; стоимость обучения за </w:t>
      </w:r>
      <w:r w:rsidRPr="000D346D">
        <w:rPr>
          <w:rFonts w:ascii="Times New Roman" w:hAnsi="Times New Roman"/>
          <w:b/>
        </w:rPr>
        <w:t>третий учебный год</w:t>
      </w:r>
      <w:r w:rsidRPr="000D346D">
        <w:rPr>
          <w:rFonts w:ascii="Times New Roman" w:hAnsi="Times New Roman"/>
        </w:rPr>
        <w:t xml:space="preserve"> с </w:t>
      </w:r>
      <w:r w:rsidR="002F539F" w:rsidRPr="000D346D">
        <w:rPr>
          <w:rFonts w:ascii="Times New Roman" w:hAnsi="Times New Roman"/>
        </w:rPr>
        <w:t>0</w:t>
      </w:r>
      <w:r w:rsidRPr="000D346D">
        <w:rPr>
          <w:rFonts w:ascii="Times New Roman" w:hAnsi="Times New Roman"/>
        </w:rPr>
        <w:t>1.09.202</w:t>
      </w:r>
      <w:r w:rsidR="002F539F" w:rsidRPr="000D346D">
        <w:rPr>
          <w:rFonts w:ascii="Times New Roman" w:hAnsi="Times New Roman"/>
        </w:rPr>
        <w:t>7</w:t>
      </w:r>
      <w:r w:rsidRPr="000D346D">
        <w:rPr>
          <w:rFonts w:ascii="Times New Roman" w:hAnsi="Times New Roman"/>
        </w:rPr>
        <w:t xml:space="preserve"> по 31.08.202</w:t>
      </w:r>
      <w:r w:rsidR="002F539F" w:rsidRPr="000D346D">
        <w:rPr>
          <w:rFonts w:ascii="Times New Roman" w:hAnsi="Times New Roman"/>
        </w:rPr>
        <w:t xml:space="preserve">8 </w:t>
      </w:r>
      <w:r w:rsidRPr="000D346D">
        <w:rPr>
          <w:rFonts w:ascii="Times New Roman" w:hAnsi="Times New Roman"/>
        </w:rPr>
        <w:t xml:space="preserve">г. включительно, составляет </w:t>
      </w:r>
      <w:r w:rsidR="000D346D" w:rsidRPr="000D346D">
        <w:rPr>
          <w:rFonts w:ascii="Times New Roman" w:hAnsi="Times New Roman"/>
        </w:rPr>
        <w:t xml:space="preserve">________________(______________________________) </w:t>
      </w:r>
      <w:r w:rsidR="000D346D" w:rsidRPr="000D346D">
        <w:rPr>
          <w:rFonts w:ascii="Times New Roman" w:hAnsi="Times New Roman" w:hint="eastAsia"/>
        </w:rPr>
        <w:t>рублей</w:t>
      </w:r>
      <w:r w:rsidR="000D346D" w:rsidRPr="000D346D">
        <w:rPr>
          <w:rFonts w:ascii="Times New Roman" w:hAnsi="Times New Roman"/>
        </w:rPr>
        <w:t xml:space="preserve"> ___ </w:t>
      </w:r>
      <w:r w:rsidR="000D346D" w:rsidRPr="000D346D">
        <w:rPr>
          <w:rFonts w:ascii="Times New Roman" w:hAnsi="Times New Roman" w:hint="eastAsia"/>
        </w:rPr>
        <w:t>копейки</w:t>
      </w:r>
      <w:r w:rsidRPr="000D346D">
        <w:rPr>
          <w:rFonts w:ascii="Times New Roman" w:hAnsi="Times New Roman"/>
        </w:rPr>
        <w:t>. НДС не облагается, согласно  п.п. 4.1. п. 2 ст. 146 НК РФ.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 w:rsidRPr="000D346D">
        <w:rPr>
          <w:rFonts w:ascii="Times New Roman" w:hAnsi="Times New Roman"/>
        </w:rPr>
        <w:t>3.3.</w:t>
      </w:r>
      <w:r w:rsidRPr="000D346D">
        <w:rPr>
          <w:rFonts w:ascii="Times New Roman" w:hAnsi="Times New Roman"/>
        </w:rPr>
        <w:tab/>
        <w:t>Увеличение стоимости образовательных услуг после заключения договора</w:t>
      </w:r>
      <w:r>
        <w:rPr>
          <w:rFonts w:ascii="Times New Roman" w:hAnsi="Times New Roman"/>
        </w:rPr>
        <w:t xml:space="preserve">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год. Изменение стоимости обучения оформляется дополнительным соглашением, которое является неотъемлемой частью договора.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</w:t>
      </w:r>
      <w:r>
        <w:rPr>
          <w:rFonts w:ascii="Times New Roman" w:hAnsi="Times New Roman"/>
        </w:rPr>
        <w:tab/>
        <w:t xml:space="preserve">Оплата стоимости обучения производится в следующем порядке: оплата за первый год обучения вносится в размере 100 % предоплаты стоимости обучения до </w:t>
      </w:r>
      <w:r w:rsidR="002F539F">
        <w:rPr>
          <w:rFonts w:ascii="Times New Roman" w:hAnsi="Times New Roman"/>
        </w:rPr>
        <w:t>«__»_______</w:t>
      </w:r>
      <w:r>
        <w:rPr>
          <w:rFonts w:ascii="Times New Roman" w:hAnsi="Times New Roman"/>
        </w:rPr>
        <w:t xml:space="preserve"> 202</w:t>
      </w:r>
      <w:r w:rsidR="002F539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года. Оплата стоимости обучения за последующие учебные годы производится ежегодно в аналогичном порядке.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</w:t>
      </w:r>
      <w:r>
        <w:rPr>
          <w:rFonts w:ascii="Times New Roman" w:hAnsi="Times New Roman"/>
        </w:rPr>
        <w:tab/>
        <w:t xml:space="preserve">Стороны договорились, что оплата стоимости обучения осуществляется на основании выписанного Институтом счета, безналичным перечислением денежных средств, в валюте Российской Федерации на лицевой счет Института по реквизитам, указанным в разделе 8 настоящего договора. Банковские издержки, при наличии таковых, оплачивает Аспирант. Оплата по договору производится в течение 5 (пяти) дней, с даты выставленного счета. Датой исполнения обязательства Аспиранта по оплате считается дата зачисления денежных средств на расчетный счёт Института в сумме, равной стоимости обучения за учебный год. </w:t>
      </w:r>
    </w:p>
    <w:p w:rsidR="007764D2" w:rsidRDefault="00C13E58">
      <w:pPr>
        <w:spacing w:after="24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 В случае изменения своего расчетного счета Институт обязан в однодневный срок в письменной форме сообщить об этом Заказчику, указав новые реквизиты расчетного счета. В противном случае все риски, связанные с перечислением Аспирантом денежных средств на указанный в настоящем договоре счет Института, несет Институт. </w:t>
      </w:r>
    </w:p>
    <w:p w:rsidR="007764D2" w:rsidRDefault="00C13E5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ab/>
        <w:t xml:space="preserve">Ответственность сторон  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Стороны несут ответственность за неисполнение или ненадлежащее исполнение условий по настоящему договору в соответствии с условиями договора и действующим законодательством Российской Федерации.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При обнаружении недостатка образовательной услуги, в том числе оказания её не в полном объеме, предусмотренном образовательными программами (частью образовательной программы) </w:t>
      </w:r>
      <w:r>
        <w:rPr>
          <w:rFonts w:ascii="Times New Roman" w:hAnsi="Times New Roman"/>
        </w:rPr>
        <w:tab/>
        <w:t>Аспирант в праве, по своему выбору, потребовать:</w:t>
      </w:r>
    </w:p>
    <w:p w:rsidR="007764D2" w:rsidRDefault="00C13E58">
      <w:pPr>
        <w:pStyle w:val="23"/>
        <w:numPr>
          <w:ilvl w:val="0"/>
          <w:numId w:val="1"/>
        </w:numPr>
        <w:tabs>
          <w:tab w:val="left" w:pos="822"/>
        </w:tabs>
        <w:spacing w:before="0" w:after="0" w:line="240" w:lineRule="auto"/>
        <w:ind w:firstLine="709"/>
        <w:rPr>
          <w:sz w:val="24"/>
        </w:rPr>
      </w:pPr>
      <w:r>
        <w:rPr>
          <w:sz w:val="24"/>
        </w:rPr>
        <w:t>соразмерного уменьшения стоимости оказанных платных образовательных услуг;</w:t>
      </w:r>
    </w:p>
    <w:p w:rsidR="007764D2" w:rsidRDefault="00C13E58">
      <w:pPr>
        <w:pStyle w:val="23"/>
        <w:numPr>
          <w:ilvl w:val="0"/>
          <w:numId w:val="1"/>
        </w:numPr>
        <w:tabs>
          <w:tab w:val="left" w:pos="822"/>
        </w:tabs>
        <w:spacing w:before="0" w:after="0" w:line="240" w:lineRule="auto"/>
        <w:ind w:firstLine="709"/>
        <w:rPr>
          <w:sz w:val="24"/>
        </w:rPr>
      </w:pPr>
      <w:r>
        <w:rPr>
          <w:sz w:val="24"/>
        </w:rPr>
        <w:t>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7764D2" w:rsidRDefault="00C13E58">
      <w:pPr>
        <w:pStyle w:val="23"/>
        <w:numPr>
          <w:ilvl w:val="0"/>
          <w:numId w:val="1"/>
        </w:numPr>
        <w:tabs>
          <w:tab w:val="left" w:pos="822"/>
        </w:tabs>
        <w:spacing w:before="0" w:after="0" w:line="240" w:lineRule="auto"/>
        <w:ind w:firstLine="709"/>
        <w:rPr>
          <w:sz w:val="24"/>
        </w:rPr>
      </w:pPr>
      <w:r>
        <w:rPr>
          <w:sz w:val="24"/>
        </w:rPr>
        <w:t>4.3. При неисполнении обязательств Аспирантом Институт вправе приостановить исполнение своих обязательств или отказаться от них с последующим взысканием убытков. Аспирант полностью возмещает Институту фактически понесенные им на обучение расходы в следующих случаях:</w:t>
      </w:r>
    </w:p>
    <w:p w:rsidR="007764D2" w:rsidRDefault="00C13E58">
      <w:pPr>
        <w:pStyle w:val="23"/>
        <w:numPr>
          <w:ilvl w:val="0"/>
          <w:numId w:val="1"/>
        </w:numPr>
        <w:tabs>
          <w:tab w:val="left" w:pos="822"/>
        </w:tabs>
        <w:spacing w:before="0" w:after="0" w:line="240" w:lineRule="auto"/>
        <w:ind w:firstLine="709"/>
        <w:rPr>
          <w:sz w:val="24"/>
        </w:rPr>
      </w:pPr>
      <w:r>
        <w:rPr>
          <w:sz w:val="24"/>
        </w:rPr>
        <w:t>отчисления Аспиранта по инициативе Института за академическую неуспеваемость нарушение учебной дисциплины, правил внутреннего распорядка;</w:t>
      </w:r>
    </w:p>
    <w:p w:rsidR="007764D2" w:rsidRDefault="00C13E58">
      <w:pPr>
        <w:pStyle w:val="23"/>
        <w:numPr>
          <w:ilvl w:val="0"/>
          <w:numId w:val="1"/>
        </w:numPr>
        <w:tabs>
          <w:tab w:val="left" w:pos="822"/>
        </w:tabs>
        <w:spacing w:before="0" w:after="0" w:line="240" w:lineRule="auto"/>
        <w:ind w:firstLine="709"/>
        <w:rPr>
          <w:sz w:val="24"/>
        </w:rPr>
      </w:pPr>
      <w:r>
        <w:rPr>
          <w:sz w:val="24"/>
        </w:rPr>
        <w:t>отчисления Аспиранта по собственному желанию без уважительных причин.</w:t>
      </w:r>
    </w:p>
    <w:p w:rsidR="007764D2" w:rsidRDefault="00C13E58">
      <w:pPr>
        <w:pStyle w:val="23"/>
        <w:spacing w:before="0" w:after="0" w:line="240" w:lineRule="auto"/>
        <w:ind w:left="0" w:firstLine="709"/>
        <w:rPr>
          <w:sz w:val="24"/>
        </w:rPr>
      </w:pPr>
      <w:r>
        <w:rPr>
          <w:sz w:val="24"/>
        </w:rPr>
        <w:t>4.4. 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противоправные действия третьих лиц,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договоре виды деятельности, препятствующие осуществлению Сторонами своих функции по настоящему договору и иных обстоятельств, не зависящих от волеизъявления Сторон, Стороны освобождаются от ответственности за неисполнение взятых на себя обязательств, если сразу после наступления таких обстоятельств и при наличии средств связи, сторона, пострадавшая от их влияния, предпримет все усилия для скорейшей ликвидации таких обстоятельств непреодолимой силы и доведет до сведения другой стороне известия о случившемся.</w:t>
      </w:r>
    </w:p>
    <w:p w:rsidR="007764D2" w:rsidRDefault="00C13E58">
      <w:pPr>
        <w:pStyle w:val="23"/>
        <w:spacing w:before="0" w:after="0" w:line="240" w:lineRule="auto"/>
        <w:ind w:left="0" w:firstLine="709"/>
        <w:rPr>
          <w:sz w:val="24"/>
        </w:rPr>
      </w:pPr>
      <w:r>
        <w:rPr>
          <w:sz w:val="24"/>
        </w:rPr>
        <w:t>4.5. Стороны обязуются соблюдать нормы российского антикоррупционного законодательства, установленные Федеральным законом от 25.12.2008 г. №273-Ф3 «О противодействии коррупции» и иными нормативными актами, основными требованиями которых являются запрет дачи взяток в денежной или любой иной форме, запрет получения взяток, запрет коммерческого подкупа и запрет посредничества во взяточничестве.</w:t>
      </w:r>
    </w:p>
    <w:p w:rsidR="007764D2" w:rsidRDefault="007764D2">
      <w:pPr>
        <w:spacing w:line="240" w:lineRule="auto"/>
        <w:ind w:firstLine="709"/>
        <w:jc w:val="both"/>
        <w:rPr>
          <w:rFonts w:ascii="Times New Roman" w:hAnsi="Times New Roman"/>
        </w:rPr>
      </w:pPr>
    </w:p>
    <w:p w:rsidR="007764D2" w:rsidRDefault="00C13E5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 Порядок разрешения споров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Все споры и разногласия, возникающие между сторонами при исполнении настоящего договора, разрешаются путем переговоров, в том числе путем направления претензий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В случае не достижения соглашения между сторонами по возникшим вопросам, спор передается на разрешение в суд в соответствии с действующим законодательством Российской Федерации.</w:t>
      </w:r>
    </w:p>
    <w:p w:rsidR="007764D2" w:rsidRDefault="00C13E58">
      <w:pPr>
        <w:spacing w:line="240" w:lineRule="auto"/>
        <w:ind w:left="28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 xml:space="preserve">  6. </w:t>
      </w:r>
      <w:r>
        <w:rPr>
          <w:rFonts w:ascii="Times New Roman" w:hAnsi="Times New Roman"/>
          <w:b/>
        </w:rPr>
        <w:tab/>
        <w:t>Срок действия договора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</w:t>
      </w:r>
      <w:r>
        <w:rPr>
          <w:rFonts w:ascii="Times New Roman" w:hAnsi="Times New Roman"/>
        </w:rPr>
        <w:tab/>
        <w:t>Настоящий договор вступает в силу с даты подписания его сторонами и действует до полного исполнения сторонами своих обязательств по договору.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</w:t>
      </w:r>
      <w:r>
        <w:rPr>
          <w:rFonts w:ascii="Times New Roman" w:hAnsi="Times New Roman"/>
        </w:rPr>
        <w:tab/>
        <w:t>Настоящий договор прекращает свое действие досрочно в случае: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отчисления Аспиранта из аспирантуры Института по основаниям, предусмотренным нормативными правовыми актами Российской Федерации и локальными нормативными актами Института. В этом случае договор считается расторгнутым с даты издании приказа об отчислении Аспиранта из аспирантуры Института;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перевода Аспиранта на обучение на место, финансируемое за счет бюджетных ассигнований федерального бюджета. В этом случае настоящий договор считается расторгнутым с даты издания приказа о переводе Аспиранта на такое обучение. С Аспирантом заключается новый договор.</w:t>
      </w:r>
    </w:p>
    <w:p w:rsidR="007764D2" w:rsidRDefault="00C13E58">
      <w:pPr>
        <w:pStyle w:val="23"/>
        <w:spacing w:before="0" w:after="0" w:line="240" w:lineRule="auto"/>
        <w:ind w:firstLine="709"/>
        <w:rPr>
          <w:sz w:val="24"/>
        </w:rPr>
      </w:pPr>
      <w:r>
        <w:rPr>
          <w:sz w:val="24"/>
        </w:rPr>
        <w:t>6.3. Стороны вправе расторгнуть настоящий договор по взаимному согласию.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6.4. В одностороннем порядке договор может быть расторгнут по инициативе Института в следующих случаях:</w:t>
      </w:r>
    </w:p>
    <w:p w:rsidR="007764D2" w:rsidRDefault="00C13E58">
      <w:pPr>
        <w:pStyle w:val="23"/>
        <w:numPr>
          <w:ilvl w:val="0"/>
          <w:numId w:val="2"/>
        </w:numPr>
        <w:tabs>
          <w:tab w:val="left" w:pos="1155"/>
        </w:tabs>
        <w:spacing w:before="0" w:after="0" w:line="240" w:lineRule="auto"/>
        <w:ind w:firstLine="709"/>
        <w:rPr>
          <w:sz w:val="24"/>
        </w:rPr>
      </w:pPr>
      <w:r>
        <w:rPr>
          <w:sz w:val="24"/>
        </w:rPr>
        <w:t>незаконное зачисление на обучение в следствие предоставления Аспирантом недостоверной информации;</w:t>
      </w:r>
    </w:p>
    <w:p w:rsidR="007764D2" w:rsidRDefault="00C13E58">
      <w:pPr>
        <w:pStyle w:val="23"/>
        <w:numPr>
          <w:ilvl w:val="0"/>
          <w:numId w:val="2"/>
        </w:numPr>
        <w:tabs>
          <w:tab w:val="left" w:pos="1167"/>
        </w:tabs>
        <w:spacing w:before="0" w:after="0" w:line="240" w:lineRule="auto"/>
        <w:ind w:firstLine="709"/>
        <w:rPr>
          <w:sz w:val="24"/>
        </w:rPr>
      </w:pPr>
      <w:r>
        <w:rPr>
          <w:sz w:val="24"/>
        </w:rPr>
        <w:t>финансовая задолженность по оплате обучения Аспиранта;</w:t>
      </w:r>
    </w:p>
    <w:p w:rsidR="007764D2" w:rsidRDefault="00C13E58">
      <w:pPr>
        <w:pStyle w:val="23"/>
        <w:numPr>
          <w:ilvl w:val="0"/>
          <w:numId w:val="2"/>
        </w:numPr>
        <w:tabs>
          <w:tab w:val="left" w:pos="1160"/>
        </w:tabs>
        <w:spacing w:before="0" w:after="0" w:line="240" w:lineRule="auto"/>
        <w:ind w:firstLine="709"/>
        <w:rPr>
          <w:sz w:val="24"/>
        </w:rPr>
      </w:pPr>
      <w:r>
        <w:rPr>
          <w:sz w:val="24"/>
        </w:rPr>
        <w:t>невозможности надлежащего исполнения обязательств по оказанию платных образовательных услуг вследствие действий (бездействий) Аспиранта;</w:t>
      </w:r>
    </w:p>
    <w:p w:rsidR="007764D2" w:rsidRDefault="00C13E58">
      <w:pPr>
        <w:pStyle w:val="23"/>
        <w:numPr>
          <w:ilvl w:val="0"/>
          <w:numId w:val="2"/>
        </w:numPr>
        <w:tabs>
          <w:tab w:val="left" w:pos="1160"/>
        </w:tabs>
        <w:spacing w:before="0" w:after="0" w:line="240" w:lineRule="auto"/>
        <w:ind w:firstLine="709"/>
        <w:rPr>
          <w:sz w:val="24"/>
        </w:rPr>
      </w:pPr>
      <w:r>
        <w:rPr>
          <w:sz w:val="24"/>
        </w:rPr>
        <w:t>в иных, предусмотренных законодательством Российской Федерации, случаях.</w:t>
      </w:r>
    </w:p>
    <w:p w:rsidR="007764D2" w:rsidRDefault="00C13E58">
      <w:pPr>
        <w:pStyle w:val="23"/>
        <w:numPr>
          <w:ilvl w:val="1"/>
          <w:numId w:val="3"/>
        </w:numPr>
        <w:tabs>
          <w:tab w:val="left" w:pos="425"/>
        </w:tabs>
        <w:spacing w:before="0" w:after="0" w:line="240" w:lineRule="auto"/>
        <w:rPr>
          <w:sz w:val="24"/>
        </w:rPr>
      </w:pPr>
      <w:r>
        <w:rPr>
          <w:sz w:val="24"/>
        </w:rPr>
        <w:t xml:space="preserve"> По инициативе Аспиранта настоящий договор может быть расторгнут в следующих случаях:</w:t>
      </w:r>
    </w:p>
    <w:p w:rsidR="007764D2" w:rsidRDefault="00C13E58">
      <w:pPr>
        <w:pStyle w:val="23"/>
        <w:numPr>
          <w:ilvl w:val="0"/>
          <w:numId w:val="2"/>
        </w:numPr>
        <w:tabs>
          <w:tab w:val="left" w:pos="1167"/>
        </w:tabs>
        <w:spacing w:before="0" w:after="0" w:line="240" w:lineRule="auto"/>
        <w:ind w:firstLine="709"/>
        <w:rPr>
          <w:sz w:val="24"/>
        </w:rPr>
      </w:pPr>
      <w:r>
        <w:rPr>
          <w:sz w:val="24"/>
        </w:rPr>
        <w:t>с письменного заявления о прекращении обучения, подписанное Аспирантом. Заявление о прекращении обучения считается поданным в день его фактического предоставления;</w:t>
      </w:r>
    </w:p>
    <w:p w:rsidR="007764D2" w:rsidRDefault="00C13E58">
      <w:pPr>
        <w:pStyle w:val="23"/>
        <w:numPr>
          <w:ilvl w:val="0"/>
          <w:numId w:val="2"/>
        </w:numPr>
        <w:tabs>
          <w:tab w:val="left" w:pos="1160"/>
        </w:tabs>
        <w:spacing w:before="0" w:after="0" w:line="240" w:lineRule="auto"/>
        <w:ind w:firstLine="709"/>
        <w:rPr>
          <w:sz w:val="24"/>
        </w:rPr>
      </w:pPr>
      <w:r>
        <w:rPr>
          <w:sz w:val="24"/>
        </w:rPr>
        <w:t>в случае, если Институтом были нарушены сроки оказания платных образовательных услуг либо если во время оказания платных образовательных услуг стало очевидно, что они не будут осуществлены в срок;</w:t>
      </w:r>
    </w:p>
    <w:p w:rsidR="007764D2" w:rsidRDefault="00C13E58">
      <w:pPr>
        <w:pStyle w:val="23"/>
        <w:numPr>
          <w:ilvl w:val="0"/>
          <w:numId w:val="2"/>
        </w:numPr>
        <w:tabs>
          <w:tab w:val="left" w:pos="1162"/>
        </w:tabs>
        <w:spacing w:before="0" w:after="0" w:line="240" w:lineRule="auto"/>
        <w:ind w:firstLine="709"/>
        <w:rPr>
          <w:sz w:val="24"/>
        </w:rPr>
      </w:pPr>
      <w:r>
        <w:rPr>
          <w:sz w:val="24"/>
        </w:rPr>
        <w:t>иные случаи, предусмотренные законодательством Российской Федерации.</w:t>
      </w:r>
    </w:p>
    <w:p w:rsidR="007764D2" w:rsidRDefault="00C13E58">
      <w:pPr>
        <w:pStyle w:val="23"/>
        <w:tabs>
          <w:tab w:val="left" w:pos="425"/>
        </w:tabs>
        <w:spacing w:before="0" w:after="0" w:line="240" w:lineRule="auto"/>
        <w:ind w:left="0" w:firstLine="709"/>
        <w:rPr>
          <w:sz w:val="24"/>
        </w:rPr>
      </w:pPr>
      <w:r>
        <w:rPr>
          <w:sz w:val="24"/>
        </w:rPr>
        <w:tab/>
        <w:t xml:space="preserve">      6.6. Аспирант вправе отказаться от исполнения настоящего договора при условии оплаты Институту фактически понесенных им расходов, связанных с исполнением обязательств по договору.</w:t>
      </w:r>
    </w:p>
    <w:p w:rsidR="007764D2" w:rsidRDefault="00C13E58">
      <w:pPr>
        <w:pStyle w:val="23"/>
        <w:spacing w:before="0" w:after="0" w:line="240" w:lineRule="auto"/>
        <w:ind w:left="0" w:firstLine="709"/>
        <w:rPr>
          <w:sz w:val="24"/>
        </w:rPr>
      </w:pPr>
      <w:r>
        <w:rPr>
          <w:sz w:val="24"/>
        </w:rPr>
        <w:t xml:space="preserve"> 6.7. Любое условие договора может быть изменено или дополнено по соглашению сторон, которое оформляется сторонами договора в виде дополнительного соглашения и является неотъемлемым приложением к настоящему договору и автоматически продлевается.</w:t>
      </w:r>
    </w:p>
    <w:p w:rsidR="007764D2" w:rsidRDefault="00C13E58">
      <w:pPr>
        <w:pStyle w:val="23"/>
        <w:spacing w:before="0" w:after="0" w:line="240" w:lineRule="auto"/>
        <w:ind w:left="0" w:firstLine="709"/>
        <w:rPr>
          <w:sz w:val="24"/>
        </w:rPr>
      </w:pPr>
      <w:r>
        <w:rPr>
          <w:sz w:val="24"/>
        </w:rPr>
        <w:t>6.8. В случае предоставления Аспиранту академического отпуска или иной отсрочки действие настоящего договора не приостанавливается и автоматически продлевается на срок отпуска или отсрочки. Деньги, уплаченные за обучение в текущем учебном году, не возвращаются и зачисляются Институту в счёт последующего обучения. После выхода Аспиранта он обязан внести доплату в течение 3 (трёх) дней в случае увеличения стоимости обучения.</w:t>
      </w:r>
    </w:p>
    <w:p w:rsidR="007764D2" w:rsidRDefault="00C13E58">
      <w:pPr>
        <w:pStyle w:val="23"/>
        <w:spacing w:before="0" w:after="0" w:line="240" w:lineRule="auto"/>
        <w:ind w:left="0" w:firstLine="709"/>
        <w:rPr>
          <w:sz w:val="24"/>
        </w:rPr>
      </w:pPr>
      <w:r>
        <w:rPr>
          <w:sz w:val="24"/>
        </w:rPr>
        <w:t xml:space="preserve">6.9. Институт не выплачивает стипендии, социальные пособия и компенсации Аспиранту, обучающемуся на договорной основе. </w:t>
      </w:r>
    </w:p>
    <w:p w:rsidR="007764D2" w:rsidRDefault="00C13E58">
      <w:pPr>
        <w:pStyle w:val="23"/>
        <w:spacing w:before="0" w:after="0" w:line="240" w:lineRule="auto"/>
        <w:ind w:left="0" w:firstLine="709"/>
        <w:rPr>
          <w:sz w:val="24"/>
        </w:rPr>
      </w:pPr>
      <w:r>
        <w:rPr>
          <w:sz w:val="24"/>
        </w:rPr>
        <w:t>6.10. Стороны освобождаются от выполнения своих обязательств по настоящему договору в случае непредвиденных обстоятельств, неизвестным сторонам на момент подписания договора (форс-мажор).</w:t>
      </w:r>
    </w:p>
    <w:p w:rsidR="007764D2" w:rsidRDefault="00C13E5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ab/>
        <w:t>Заключительные положения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 При изменении реквизитов соответствующая сторона обязана в течение одного дня информировать об этом другую сторону. 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Любые изменения и дополнения к настоящему договору, действительны лишь при условии их совершения в письменной форме и подписания обеими сторонами.</w:t>
      </w:r>
    </w:p>
    <w:p w:rsidR="007764D2" w:rsidRDefault="00C13E58">
      <w:pPr>
        <w:tabs>
          <w:tab w:val="left" w:pos="567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7.3. Уведомления, сообщения и иные юридически значимые документы, свя</w:t>
      </w:r>
      <w:r w:rsidR="00BF0700">
        <w:rPr>
          <w:rFonts w:ascii="Times New Roman" w:hAnsi="Times New Roman"/>
        </w:rPr>
        <w:t xml:space="preserve">занные с исполнением настоящего </w:t>
      </w:r>
      <w:r>
        <w:rPr>
          <w:rFonts w:ascii="Times New Roman" w:hAnsi="Times New Roman"/>
        </w:rPr>
        <w:t>договора</w:t>
      </w:r>
      <w:r w:rsidR="00BF070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направляются сторонами в письменной форме посредством заказных писем с уведомлением о вручении или посредством электронной почты с последующим представлением оригинала.</w:t>
      </w:r>
    </w:p>
    <w:p w:rsidR="007764D2" w:rsidRDefault="00C13E58">
      <w:pPr>
        <w:pStyle w:val="a3"/>
        <w:ind w:firstLine="709"/>
        <w:jc w:val="both"/>
      </w:pPr>
      <w:r>
        <w:t xml:space="preserve">Документы, направленные по электронной почте, признается достоверно исходящим от стороны по настоящему договору, если они были отправлены с адреса электронной почты: </w:t>
      </w:r>
    </w:p>
    <w:p w:rsidR="007764D2" w:rsidRDefault="00C13E58">
      <w:pPr>
        <w:pStyle w:val="a3"/>
        <w:ind w:firstLine="709"/>
        <w:jc w:val="both"/>
      </w:pPr>
      <w:r>
        <w:t xml:space="preserve">Институт  — </w:t>
      </w:r>
      <w:hyperlink r:id="rId7" w:history="1">
        <w:r>
          <w:rPr>
            <w:rStyle w:val="1f"/>
            <w:color w:val="000000"/>
            <w:u w:val="none"/>
          </w:rPr>
          <w:t>plague@aaanet.ru</w:t>
        </w:r>
      </w:hyperlink>
      <w:r>
        <w:t xml:space="preserve"> </w:t>
      </w:r>
    </w:p>
    <w:p w:rsidR="007764D2" w:rsidRDefault="00C13E58">
      <w:pPr>
        <w:pStyle w:val="a3"/>
        <w:ind w:firstLine="709"/>
        <w:jc w:val="both"/>
      </w:pPr>
      <w:r>
        <w:t>Аспирант  —  Документы, направленные с других электронных адресов, или на другие электронные адреса, не имеют юридической силы. При отправке таким способом сообщения моментом получения будет являться уведомление почтовой программы передающей стороны о доставке электронного письма на почтовый сервер получающей стороны. В случае направления документов с использованием почты, они считаются полученными стороной в день фактического получения, подтвержденного отметкой почты.</w:t>
      </w:r>
    </w:p>
    <w:p w:rsidR="007764D2" w:rsidRDefault="00C13E58">
      <w:pPr>
        <w:widowControl w:val="0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7.4. Все уведомления и сообщения, отправленные сторонами друг другу по вышеуказанным адресам электронной почты, признаются сторонами официальной перепиской в рамках настоящего договора. Все документы, связанные с исполнением настоящего договора, и направленные с других электронных адресов, или на другие электронные адреса, не имеют юридической силы.</w:t>
      </w:r>
    </w:p>
    <w:p w:rsidR="007764D2" w:rsidRDefault="00C13E58">
      <w:pPr>
        <w:widowControl w:val="0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7.5. Ответственность за получение сообщений и уведомлений вышеуказанным способом лежит на получающей стороне.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 (бездействия) провайдеров или форс-мажорных обстоятельств.</w:t>
      </w:r>
    </w:p>
    <w:p w:rsidR="007764D2" w:rsidRDefault="00C13E58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7.6. Настоящий договор составлен в двух идентичных экземплярах, имеющих равную юридическую силу, по одному экземпляру для каждой из сторон.</w:t>
      </w:r>
    </w:p>
    <w:p w:rsidR="007764D2" w:rsidRDefault="00C13E58">
      <w:pPr>
        <w:spacing w:after="24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7.7.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7764D2" w:rsidRDefault="00C13E58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ab/>
        <w:t>Юридические адреса и реквизиты сторон: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425"/>
        <w:gridCol w:w="5103"/>
      </w:tblGrid>
      <w:tr w:rsidR="007764D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" w:type="dxa"/>
              <w:right w:w="10" w:type="dxa"/>
            </w:tcMar>
          </w:tcPr>
          <w:p w:rsidR="007764D2" w:rsidRDefault="00C13E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ИНСТИТУТ: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" w:type="dxa"/>
              <w:right w:w="10" w:type="dxa"/>
            </w:tcMar>
          </w:tcPr>
          <w:p w:rsidR="007764D2" w:rsidRDefault="007764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" w:type="dxa"/>
              <w:right w:w="10" w:type="dxa"/>
            </w:tcMar>
          </w:tcPr>
          <w:p w:rsidR="007764D2" w:rsidRDefault="00C13E5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АСПИРАНТ:</w:t>
            </w:r>
          </w:p>
        </w:tc>
      </w:tr>
      <w:tr w:rsidR="007764D2"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" w:type="dxa"/>
              <w:right w:w="10" w:type="dxa"/>
            </w:tcMar>
          </w:tcPr>
          <w:p w:rsidR="007764D2" w:rsidRDefault="00C13E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ФКУЗ  Ростовский-на-Дону противочумный институт Роспотребнадзора</w:t>
            </w:r>
          </w:p>
          <w:p w:rsidR="007764D2" w:rsidRDefault="007764D2">
            <w:pPr>
              <w:spacing w:line="240" w:lineRule="auto"/>
              <w:rPr>
                <w:rFonts w:ascii="Times New Roman" w:hAnsi="Times New Roman"/>
              </w:rPr>
            </w:pPr>
          </w:p>
          <w:p w:rsidR="007764D2" w:rsidRDefault="00C13E58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ИНН 6164101841, КПП 616401001</w:t>
            </w:r>
          </w:p>
          <w:p w:rsidR="007764D2" w:rsidRDefault="00C13E58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М.Горького ул., 117/40, г. Ростов-на-Дону, Россия, 344002</w:t>
            </w:r>
          </w:p>
          <w:p w:rsidR="007764D2" w:rsidRDefault="00C13E58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р/с 03100643000000015800</w:t>
            </w:r>
          </w:p>
          <w:p w:rsidR="007764D2" w:rsidRDefault="00C13E58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УФК по Ростовской области</w:t>
            </w:r>
          </w:p>
          <w:p w:rsidR="007764D2" w:rsidRDefault="00C13E58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(ФКУЗ Ростовский-на-Дону противочумный институт Роспотребнадзора, л/с 04581131810) ОТДЕЛЕНИЕ РОСТОВ-НА-ДОНУ БАНК РОССИИ//УФК по Ростовской области г.Ростов-на-Дону</w:t>
            </w:r>
          </w:p>
          <w:p w:rsidR="007764D2" w:rsidRDefault="00C13E58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БИК 046015001</w:t>
            </w:r>
          </w:p>
          <w:p w:rsidR="007764D2" w:rsidRDefault="00C13E58">
            <w:pPr>
              <w:spacing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Кор/счет 401028108453700000050</w:t>
            </w:r>
          </w:p>
          <w:p w:rsidR="007764D2" w:rsidRDefault="00C13E58">
            <w:pPr>
              <w:spacing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Тел. 8(863)234-50-88</w:t>
            </w:r>
          </w:p>
          <w:p w:rsidR="007764D2" w:rsidRDefault="007764D2">
            <w:pPr>
              <w:spacing w:line="240" w:lineRule="auto"/>
              <w:rPr>
                <w:rFonts w:ascii="Times New Roman" w:hAnsi="Times New Roman"/>
              </w:rPr>
            </w:pPr>
          </w:p>
          <w:p w:rsidR="007764D2" w:rsidRDefault="00C13E5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7764D2" w:rsidRDefault="007764D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764D2" w:rsidRDefault="00766F9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   Н</w:t>
            </w:r>
            <w:r w:rsidR="00C13E5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Е</w:t>
            </w:r>
            <w:r w:rsidR="00C13E5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Гаевская</w:t>
            </w:r>
          </w:p>
          <w:p w:rsidR="007764D2" w:rsidRDefault="00C13E58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М. П.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" w:type="dxa"/>
              <w:right w:w="10" w:type="dxa"/>
            </w:tcMar>
            <w:vAlign w:val="bottom"/>
          </w:tcPr>
          <w:p w:rsidR="007764D2" w:rsidRDefault="007764D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" w:type="dxa"/>
              <w:right w:w="10" w:type="dxa"/>
            </w:tcMar>
          </w:tcPr>
          <w:p w:rsidR="007764D2" w:rsidRDefault="007764D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764D2" w:rsidRDefault="00C13E5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  <w:p w:rsidR="007764D2" w:rsidRDefault="00C13E5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Паспорт: </w:t>
            </w:r>
            <w:r w:rsidR="00766F9B">
              <w:rPr>
                <w:rFonts w:ascii="Times New Roman" w:hAnsi="Times New Roman"/>
              </w:rPr>
              <w:t xml:space="preserve">                                </w:t>
            </w:r>
            <w:r>
              <w:rPr>
                <w:rFonts w:ascii="Times New Roman" w:hAnsi="Times New Roman"/>
              </w:rPr>
              <w:t>выдан</w:t>
            </w:r>
          </w:p>
          <w:p w:rsidR="00766F9B" w:rsidRDefault="00C13E5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проживания: </w:t>
            </w:r>
          </w:p>
          <w:p w:rsidR="00766F9B" w:rsidRDefault="00766F9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66F9B" w:rsidRDefault="00C13E5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регистрации: </w:t>
            </w:r>
          </w:p>
          <w:p w:rsidR="00766F9B" w:rsidRDefault="00766F9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764D2" w:rsidRDefault="00C13E5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="00766F9B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 СНИЛС </w:t>
            </w:r>
          </w:p>
          <w:p w:rsidR="007764D2" w:rsidRDefault="00C13E5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Банковские реквизиты:  </w:t>
            </w:r>
          </w:p>
          <w:p w:rsidR="007764D2" w:rsidRDefault="00C13E5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счета: </w:t>
            </w:r>
          </w:p>
          <w:p w:rsidR="00766F9B" w:rsidRDefault="00C13E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получателя: </w:t>
            </w:r>
          </w:p>
          <w:p w:rsidR="00766F9B" w:rsidRDefault="00C13E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БИК: </w:t>
            </w:r>
          </w:p>
          <w:p w:rsidR="00766F9B" w:rsidRDefault="00C13E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Корр. счет: </w:t>
            </w:r>
          </w:p>
          <w:p w:rsidR="00766F9B" w:rsidRDefault="00C13E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ИНН: </w:t>
            </w:r>
          </w:p>
          <w:p w:rsidR="007764D2" w:rsidRDefault="00C13E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КПП: </w:t>
            </w:r>
          </w:p>
          <w:p w:rsidR="007764D2" w:rsidRDefault="00C13E5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SWIFT-код: </w:t>
            </w:r>
          </w:p>
          <w:p w:rsidR="007764D2" w:rsidRDefault="007764D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764D2" w:rsidRDefault="007764D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764D2" w:rsidRDefault="007764D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7764D2" w:rsidRDefault="00C13E58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    </w:t>
            </w:r>
            <w:r w:rsidR="00766F9B">
              <w:rPr>
                <w:rFonts w:ascii="Times New Roman" w:hAnsi="Times New Roman"/>
              </w:rPr>
              <w:t>/___________/</w:t>
            </w:r>
          </w:p>
          <w:p w:rsidR="007764D2" w:rsidRDefault="007764D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764D2" w:rsidRDefault="007764D2">
      <w:pPr>
        <w:spacing w:line="360" w:lineRule="auto"/>
        <w:jc w:val="both"/>
        <w:rPr>
          <w:rFonts w:ascii="Times New Roman" w:hAnsi="Times New Roman"/>
        </w:rPr>
      </w:pPr>
    </w:p>
    <w:sectPr w:rsidR="007764D2">
      <w:footerReference w:type="default" r:id="rId8"/>
      <w:pgSz w:w="11906" w:h="16838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19" w:rsidRDefault="00C13E58">
      <w:pPr>
        <w:spacing w:line="240" w:lineRule="auto"/>
      </w:pPr>
      <w:r>
        <w:separator/>
      </w:r>
    </w:p>
  </w:endnote>
  <w:endnote w:type="continuationSeparator" w:id="0">
    <w:p w:rsidR="004C2719" w:rsidRDefault="00C13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D2" w:rsidRDefault="00C13E58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0D346D">
      <w:rPr>
        <w:noProof/>
      </w:rPr>
      <w:t>3</w:t>
    </w:r>
    <w:r>
      <w:fldChar w:fldCharType="end"/>
    </w:r>
  </w:p>
  <w:p w:rsidR="007764D2" w:rsidRDefault="007764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19" w:rsidRDefault="00C13E58">
      <w:pPr>
        <w:spacing w:line="240" w:lineRule="auto"/>
      </w:pPr>
      <w:r>
        <w:separator/>
      </w:r>
    </w:p>
  </w:footnote>
  <w:footnote w:type="continuationSeparator" w:id="0">
    <w:p w:rsidR="004C2719" w:rsidRDefault="00C13E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E5394"/>
    <w:multiLevelType w:val="multilevel"/>
    <w:tmpl w:val="30E644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0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21B1D6F"/>
    <w:multiLevelType w:val="multilevel"/>
    <w:tmpl w:val="C08899E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0"/>
        <w:u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FFD2628"/>
    <w:multiLevelType w:val="multilevel"/>
    <w:tmpl w:val="E63E53A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D2"/>
    <w:rsid w:val="000D346D"/>
    <w:rsid w:val="001717E5"/>
    <w:rsid w:val="001D22F9"/>
    <w:rsid w:val="002F539F"/>
    <w:rsid w:val="003534D0"/>
    <w:rsid w:val="00462DFF"/>
    <w:rsid w:val="00474F1E"/>
    <w:rsid w:val="004C2719"/>
    <w:rsid w:val="00766F9B"/>
    <w:rsid w:val="007717EF"/>
    <w:rsid w:val="007764D2"/>
    <w:rsid w:val="009176F3"/>
    <w:rsid w:val="00A20F1F"/>
    <w:rsid w:val="00A8444F"/>
    <w:rsid w:val="00BF0700"/>
    <w:rsid w:val="00C1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553F"/>
  <w15:docId w15:val="{78A31DF0-F39D-494E-B09A-DA8896D1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b/>
      <w:i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23">
    <w:name w:val="Основной текст (2)"/>
    <w:basedOn w:val="a"/>
    <w:link w:val="24"/>
    <w:pPr>
      <w:widowControl w:val="0"/>
      <w:spacing w:before="180" w:after="300" w:line="0" w:lineRule="atLeast"/>
      <w:ind w:left="720" w:hanging="720"/>
      <w:jc w:val="both"/>
    </w:pPr>
    <w:rPr>
      <w:rFonts w:ascii="Times New Roman" w:hAnsi="Times New Roman"/>
      <w:sz w:val="20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character" w:customStyle="1" w:styleId="50">
    <w:name w:val="Заголовок 5 Знак"/>
    <w:link w:val="5"/>
    <w:rPr>
      <w:b/>
      <w:sz w:val="22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c">
    <w:name w:val="toc 1"/>
    <w:next w:val="a"/>
    <w:link w:val="1d"/>
    <w:uiPriority w:val="39"/>
    <w:rPr>
      <w:b/>
    </w:rPr>
  </w:style>
  <w:style w:type="character" w:customStyle="1" w:styleId="1d">
    <w:name w:val="Оглавление 1 Знак"/>
    <w:link w:val="1c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26">
    <w:name w:val="Основной шрифт абзаца2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styleId="a6">
    <w:name w:val="Subtitle"/>
    <w:next w:val="a"/>
    <w:link w:val="a7"/>
    <w:uiPriority w:val="11"/>
    <w:qFormat/>
    <w:rPr>
      <w:i/>
      <w:color w:val="616161"/>
    </w:rPr>
  </w:style>
  <w:style w:type="character" w:customStyle="1" w:styleId="a7">
    <w:name w:val="Подзаголовок Знак"/>
    <w:link w:val="a6"/>
    <w:rPr>
      <w:i/>
      <w:color w:val="616161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b/>
      <w:sz w:val="52"/>
    </w:rPr>
  </w:style>
  <w:style w:type="character" w:customStyle="1" w:styleId="a9">
    <w:name w:val="Заголовок Знак"/>
    <w:link w:val="a8"/>
    <w:rPr>
      <w:b/>
      <w:sz w:val="52"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character" w:customStyle="1" w:styleId="20">
    <w:name w:val="Заголовок 2 Знак"/>
    <w:link w:val="2"/>
    <w:rPr>
      <w:b/>
      <w:color w:val="00A0FF"/>
      <w:sz w:val="26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styleId="ac">
    <w:name w:val="Body Text Indent"/>
    <w:basedOn w:val="a"/>
    <w:link w:val="ad"/>
    <w:pPr>
      <w:spacing w:after="120"/>
      <w:ind w:left="283"/>
    </w:pPr>
    <w:rPr>
      <w:rFonts w:ascii="Calibri" w:hAnsi="Calibri"/>
      <w:sz w:val="22"/>
    </w:rPr>
  </w:style>
  <w:style w:type="character" w:customStyle="1" w:styleId="ad">
    <w:name w:val="Основной текст с отступом Знак"/>
    <w:basedOn w:val="1"/>
    <w:link w:val="ac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lague@aaa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pc-yurist</dc:creator>
  <cp:lastModifiedBy>pc-yurist</cp:lastModifiedBy>
  <cp:revision>2</cp:revision>
  <dcterms:created xsi:type="dcterms:W3CDTF">2025-05-05T08:59:00Z</dcterms:created>
  <dcterms:modified xsi:type="dcterms:W3CDTF">2025-05-05T08:59:00Z</dcterms:modified>
</cp:coreProperties>
</file>